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10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75">
        <w:rPr>
          <w:rFonts w:ascii="Times New Roman" w:hAnsi="Times New Roman"/>
          <w:sz w:val="28"/>
          <w:szCs w:val="28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</w:t>
      </w:r>
      <w:r>
        <w:rPr>
          <w:rFonts w:ascii="Times New Roman" w:hAnsi="Times New Roman"/>
          <w:sz w:val="28"/>
          <w:szCs w:val="28"/>
        </w:rPr>
        <w:t xml:space="preserve">БСК </w:t>
      </w:r>
      <w:r w:rsidRPr="00EE3375">
        <w:rPr>
          <w:rFonts w:ascii="Times New Roman" w:hAnsi="Times New Roman"/>
          <w:sz w:val="28"/>
          <w:szCs w:val="28"/>
        </w:rPr>
        <w:t>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</w:t>
      </w:r>
      <w:r>
        <w:rPr>
          <w:rFonts w:ascii="Times New Roman" w:hAnsi="Times New Roman"/>
          <w:sz w:val="28"/>
          <w:szCs w:val="28"/>
        </w:rPr>
        <w:t xml:space="preserve"> БСК</w:t>
      </w:r>
      <w:r w:rsidRPr="00EE3375">
        <w:rPr>
          <w:rFonts w:ascii="Times New Roman" w:hAnsi="Times New Roman"/>
          <w:sz w:val="28"/>
          <w:szCs w:val="28"/>
        </w:rPr>
        <w:t xml:space="preserve">, повышения качества и доступности медицинской помощи пациентам с БСК в республике разработана Государственной программы «Здоровье народа и демографическая безопасность на 2016-2020 годы». </w:t>
      </w:r>
    </w:p>
    <w:p w:rsidR="001E5510" w:rsidRPr="001E5510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ЦГЭ</w:t>
      </w:r>
      <w:r w:rsidRPr="00EE3375">
        <w:rPr>
          <w:rFonts w:ascii="Times New Roman" w:hAnsi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районной поликлиникой</w:t>
      </w:r>
      <w:r w:rsidR="008937B4">
        <w:rPr>
          <w:rFonts w:ascii="Times New Roman" w:hAnsi="Times New Roman"/>
          <w:sz w:val="28"/>
          <w:szCs w:val="28"/>
        </w:rPr>
        <w:t xml:space="preserve"> </w:t>
      </w:r>
      <w:r w:rsidR="003A235C" w:rsidRPr="003D1E88">
        <w:rPr>
          <w:rFonts w:ascii="Times New Roman" w:hAnsi="Times New Roman"/>
          <w:b/>
          <w:sz w:val="28"/>
          <w:szCs w:val="28"/>
        </w:rPr>
        <w:t>12</w:t>
      </w:r>
      <w:r w:rsidR="00D7678E" w:rsidRPr="003D1E88">
        <w:rPr>
          <w:rFonts w:ascii="Times New Roman" w:hAnsi="Times New Roman"/>
          <w:b/>
          <w:sz w:val="28"/>
          <w:szCs w:val="28"/>
        </w:rPr>
        <w:t xml:space="preserve"> </w:t>
      </w:r>
      <w:r w:rsidR="003A235C" w:rsidRPr="003D1E88">
        <w:rPr>
          <w:rFonts w:ascii="Times New Roman" w:hAnsi="Times New Roman"/>
          <w:b/>
          <w:sz w:val="28"/>
          <w:szCs w:val="28"/>
        </w:rPr>
        <w:t>ноября</w:t>
      </w:r>
      <w:r w:rsidR="00D7678E" w:rsidRPr="003D1E88">
        <w:rPr>
          <w:rFonts w:ascii="Times New Roman" w:hAnsi="Times New Roman"/>
          <w:b/>
          <w:sz w:val="28"/>
          <w:szCs w:val="28"/>
        </w:rPr>
        <w:t xml:space="preserve"> 2019 года</w:t>
      </w:r>
      <w:r w:rsidR="00D7678E">
        <w:rPr>
          <w:rFonts w:ascii="Times New Roman" w:hAnsi="Times New Roman"/>
          <w:sz w:val="28"/>
          <w:szCs w:val="28"/>
        </w:rPr>
        <w:t xml:space="preserve"> </w:t>
      </w:r>
      <w:r w:rsidR="008937B4">
        <w:rPr>
          <w:rFonts w:ascii="Times New Roman" w:hAnsi="Times New Roman"/>
          <w:sz w:val="28"/>
          <w:szCs w:val="28"/>
        </w:rPr>
        <w:t xml:space="preserve"> на базе </w:t>
      </w:r>
      <w:r w:rsidR="00D7678E">
        <w:rPr>
          <w:rFonts w:ascii="Times New Roman" w:hAnsi="Times New Roman"/>
          <w:sz w:val="28"/>
          <w:szCs w:val="28"/>
        </w:rPr>
        <w:t xml:space="preserve">Ветковского районного </w:t>
      </w:r>
      <w:r w:rsidR="003A235C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/>
          <w:sz w:val="28"/>
          <w:szCs w:val="28"/>
        </w:rPr>
        <w:t>о</w:t>
      </w:r>
      <w:r w:rsidRPr="001E5510">
        <w:rPr>
          <w:rFonts w:ascii="Times New Roman" w:hAnsi="Times New Roman"/>
          <w:sz w:val="28"/>
          <w:szCs w:val="28"/>
        </w:rPr>
        <w:t>рганиз</w:t>
      </w:r>
      <w:r w:rsidR="008937B4">
        <w:rPr>
          <w:rFonts w:ascii="Times New Roman" w:hAnsi="Times New Roman"/>
          <w:sz w:val="28"/>
          <w:szCs w:val="28"/>
        </w:rPr>
        <w:t>ована</w:t>
      </w:r>
      <w:r w:rsidRPr="001E5510">
        <w:rPr>
          <w:rFonts w:ascii="Times New Roman" w:hAnsi="Times New Roman"/>
          <w:sz w:val="28"/>
          <w:szCs w:val="28"/>
        </w:rPr>
        <w:t xml:space="preserve"> и пров</w:t>
      </w:r>
      <w:r w:rsidR="008937B4">
        <w:rPr>
          <w:rFonts w:ascii="Times New Roman" w:hAnsi="Times New Roman"/>
          <w:sz w:val="28"/>
          <w:szCs w:val="28"/>
        </w:rPr>
        <w:t>едена</w:t>
      </w:r>
      <w:r w:rsidRPr="001E5510">
        <w:rPr>
          <w:rFonts w:ascii="Times New Roman" w:hAnsi="Times New Roman"/>
          <w:sz w:val="28"/>
          <w:szCs w:val="28"/>
        </w:rPr>
        <w:t xml:space="preserve"> профилактическ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акци</w:t>
      </w:r>
      <w:r w:rsidR="008937B4">
        <w:rPr>
          <w:rFonts w:ascii="Times New Roman" w:hAnsi="Times New Roman"/>
          <w:sz w:val="28"/>
          <w:szCs w:val="28"/>
        </w:rPr>
        <w:t>я</w:t>
      </w:r>
      <w:r w:rsidRPr="001E5510">
        <w:rPr>
          <w:rFonts w:ascii="Times New Roman" w:hAnsi="Times New Roman"/>
          <w:sz w:val="28"/>
          <w:szCs w:val="28"/>
        </w:rPr>
        <w:t>, направленн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  <w:bookmarkStart w:id="0" w:name="_GoBack"/>
      <w:bookmarkEnd w:id="0"/>
    </w:p>
    <w:p w:rsidR="008937B4" w:rsidRPr="0014637B" w:rsidRDefault="008937B4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>В ходе акции, в</w:t>
      </w:r>
      <w:r w:rsidR="001E5510" w:rsidRPr="0014637B">
        <w:rPr>
          <w:rFonts w:ascii="Times New Roman" w:hAnsi="Times New Roman"/>
          <w:sz w:val="28"/>
          <w:szCs w:val="28"/>
        </w:rPr>
        <w:t xml:space="preserve">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 w:rsidR="001E5510" w:rsidRPr="0014637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1E5510" w:rsidRPr="0014637B">
        <w:rPr>
          <w:rFonts w:ascii="Times New Roman" w:hAnsi="Times New Roman"/>
          <w:sz w:val="28"/>
          <w:szCs w:val="28"/>
        </w:rPr>
        <w:t xml:space="preserve"> системы, прошли анкетирование, а также задали интересующие  вопросы. </w:t>
      </w:r>
    </w:p>
    <w:p w:rsidR="001E5510" w:rsidRDefault="001E5510" w:rsidP="001463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3A235C">
        <w:rPr>
          <w:rFonts w:ascii="Times New Roman" w:hAnsi="Times New Roman"/>
          <w:color w:val="000000"/>
          <w:spacing w:val="-9"/>
          <w:sz w:val="28"/>
          <w:szCs w:val="28"/>
        </w:rPr>
        <w:t>22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человек, выявлено </w:t>
      </w:r>
      <w:r w:rsidR="00D7678E">
        <w:rPr>
          <w:rFonts w:ascii="Times New Roman" w:hAnsi="Times New Roman"/>
          <w:color w:val="000000"/>
          <w:spacing w:val="-9"/>
          <w:sz w:val="28"/>
          <w:szCs w:val="28"/>
        </w:rPr>
        <w:t>4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D7678E">
        <w:rPr>
          <w:rFonts w:ascii="Times New Roman" w:hAnsi="Times New Roman"/>
          <w:color w:val="000000"/>
          <w:spacing w:val="-9"/>
          <w:sz w:val="28"/>
          <w:szCs w:val="28"/>
        </w:rPr>
        <w:t>1</w:t>
      </w:r>
      <w:r w:rsidR="003A235C">
        <w:rPr>
          <w:rFonts w:ascii="Times New Roman" w:hAnsi="Times New Roman"/>
          <w:color w:val="000000"/>
          <w:spacing w:val="-9"/>
          <w:sz w:val="28"/>
          <w:szCs w:val="28"/>
        </w:rPr>
        <w:t>8</w:t>
      </w:r>
      <w:r w:rsidR="00D7678E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>%) человек</w:t>
      </w:r>
      <w:r w:rsidR="003A235C"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с повышенным уровнем артериального давления. Оказана неотложная медицинская помощь во время акции </w:t>
      </w:r>
      <w:r w:rsidR="00D7678E"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человекам. </w:t>
      </w:r>
    </w:p>
    <w:p w:rsidR="003A235C" w:rsidRPr="0014637B" w:rsidRDefault="003A235C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678E" w:rsidRDefault="003A235C" w:rsidP="003A235C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2641599" cy="1981200"/>
            <wp:effectExtent l="0" t="0" r="0" b="0"/>
            <wp:docPr id="1" name="Рисунок 1" descr="D:\Терентьева Н.П\Документация по Сердцу\Фото\20191112_15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рентьева Н.П\Документация по Сердцу\Фото\20191112_150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8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2638425" cy="1978819"/>
            <wp:effectExtent l="0" t="0" r="0" b="0"/>
            <wp:docPr id="2" name="Рисунок 2" descr="D:\Терентьева Н.П\Документация по Сердцу\Фото\20191112_15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ерентьева Н.П\Документация по Сердцу\Фото\20191112_150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6" cy="19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5C" w:rsidRDefault="003A235C" w:rsidP="003A235C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</w:p>
    <w:p w:rsidR="0014637B" w:rsidRDefault="0014637B" w:rsidP="003A235C">
      <w:pPr>
        <w:spacing w:after="0" w:line="240" w:lineRule="auto"/>
        <w:ind w:right="-426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</w:t>
      </w:r>
      <w:r w:rsidR="003A235C">
        <w:rPr>
          <w:noProof/>
          <w:lang w:eastAsia="ru-RU"/>
        </w:rPr>
        <w:drawing>
          <wp:inline distT="0" distB="0" distL="0" distR="0">
            <wp:extent cx="1885950" cy="2514600"/>
            <wp:effectExtent l="0" t="0" r="0" b="0"/>
            <wp:docPr id="3" name="Рисунок 3" descr="C:\Users\Покупатель\AppData\Local\Microsoft\Windows\Temporary Internet Files\Content.Word\20191112_15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купатель\AppData\Local\Microsoft\Windows\Temporary Internet Files\Content.Word\20191112_151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02" cy="251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</w:t>
      </w:r>
      <w:r w:rsidR="00D7678E"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</w:t>
      </w:r>
      <w:r w:rsidR="003A235C">
        <w:rPr>
          <w:noProof/>
          <w:lang w:eastAsia="ru-RU"/>
        </w:rPr>
        <w:drawing>
          <wp:inline distT="0" distB="0" distL="0" distR="0">
            <wp:extent cx="1885950" cy="2514600"/>
            <wp:effectExtent l="0" t="0" r="0" b="0"/>
            <wp:docPr id="4" name="Рисунок 4" descr="C:\Users\Покупатель\AppData\Local\Microsoft\Windows\Temporary Internet Files\Content.Word\20191112_1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купатель\AppData\Local\Microsoft\Windows\Temporary Internet Files\Content.Word\20191112_151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4943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5C">
        <w:rPr>
          <w:noProof/>
          <w:lang w:eastAsia="ru-RU"/>
        </w:rPr>
        <w:t xml:space="preserve">   </w:t>
      </w:r>
      <w:r w:rsidR="003A235C">
        <w:rPr>
          <w:noProof/>
          <w:lang w:eastAsia="ru-RU"/>
        </w:rPr>
        <w:drawing>
          <wp:inline distT="0" distB="0" distL="0" distR="0">
            <wp:extent cx="1895475" cy="2527298"/>
            <wp:effectExtent l="0" t="0" r="0" b="0"/>
            <wp:docPr id="7" name="Рисунок 7" descr="C:\Users\Покупатель\AppData\Local\Microsoft\Windows\Temporary Internet Files\Content.Word\20191112_15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купатель\AppData\Local\Microsoft\Windows\Temporary Internet Files\Content.Word\20191112_150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1329" cy="25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8E" w:rsidRPr="0014637B" w:rsidRDefault="00D7678E" w:rsidP="00494B77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</w:p>
    <w:p w:rsidR="00D7678E" w:rsidRDefault="00D7678E" w:rsidP="00494B77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D7678E" w:rsidRDefault="00D7678E" w:rsidP="00494B77">
      <w:pPr>
        <w:spacing w:after="0"/>
        <w:jc w:val="both"/>
        <w:rPr>
          <w:noProof/>
          <w:lang w:eastAsia="ru-RU"/>
        </w:rPr>
      </w:pPr>
    </w:p>
    <w:p w:rsidR="00D7678E" w:rsidRDefault="00D7678E" w:rsidP="00494B77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D7678E" w:rsidRDefault="00D7678E" w:rsidP="00494B77">
      <w:pPr>
        <w:spacing w:after="0"/>
        <w:jc w:val="both"/>
        <w:rPr>
          <w:noProof/>
          <w:lang w:eastAsia="ru-RU"/>
        </w:rPr>
      </w:pPr>
    </w:p>
    <w:p w:rsidR="00162353" w:rsidRPr="0014637B" w:rsidRDefault="00D7678E" w:rsidP="00494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</w:t>
      </w:r>
      <w:r w:rsidR="00494B77">
        <w:rPr>
          <w:noProof/>
          <w:lang w:eastAsia="ru-RU"/>
        </w:rPr>
        <w:t xml:space="preserve">   </w:t>
      </w:r>
    </w:p>
    <w:p w:rsidR="000A21E9" w:rsidRPr="0014637B" w:rsidRDefault="003D1E88" w:rsidP="00494B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A21E9" w:rsidRPr="0014637B" w:rsidRDefault="000A21E9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 xml:space="preserve">   </w:t>
      </w:r>
    </w:p>
    <w:p w:rsidR="00C27D50" w:rsidRPr="0014637B" w:rsidRDefault="00C27D50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353" w:rsidRPr="0014637B" w:rsidRDefault="00162353" w:rsidP="00146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3D1E88" w:rsidP="000A21E9">
      <w:pPr>
        <w:spacing w:after="0"/>
        <w:jc w:val="both"/>
        <w:rPr>
          <w:sz w:val="30"/>
          <w:szCs w:val="30"/>
        </w:rPr>
      </w:pPr>
      <w:r>
        <w:pict>
          <v:shape id="_x0000_i1026" type="#_x0000_t75" alt="" style="width:24pt;height:24pt"/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74"/>
    <w:rsid w:val="000A21E9"/>
    <w:rsid w:val="0014637B"/>
    <w:rsid w:val="00162353"/>
    <w:rsid w:val="001774E7"/>
    <w:rsid w:val="001E5510"/>
    <w:rsid w:val="002A6AFA"/>
    <w:rsid w:val="002F02FF"/>
    <w:rsid w:val="003A235C"/>
    <w:rsid w:val="003D1E88"/>
    <w:rsid w:val="00494B77"/>
    <w:rsid w:val="004E02DA"/>
    <w:rsid w:val="00517E21"/>
    <w:rsid w:val="00587D46"/>
    <w:rsid w:val="00643174"/>
    <w:rsid w:val="006A70E2"/>
    <w:rsid w:val="006D24E0"/>
    <w:rsid w:val="007501F6"/>
    <w:rsid w:val="008937B4"/>
    <w:rsid w:val="00C27D50"/>
    <w:rsid w:val="00D355EB"/>
    <w:rsid w:val="00D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Покупатель</cp:lastModifiedBy>
  <cp:revision>12</cp:revision>
  <cp:lastPrinted>2019-11-14T11:27:00Z</cp:lastPrinted>
  <dcterms:created xsi:type="dcterms:W3CDTF">2018-05-16T13:53:00Z</dcterms:created>
  <dcterms:modified xsi:type="dcterms:W3CDTF">2019-11-14T11:28:00Z</dcterms:modified>
</cp:coreProperties>
</file>