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E8D" w:rsidRPr="00AF3E8D" w:rsidRDefault="00AF0ED1" w:rsidP="00AF3E8D">
      <w:pPr>
        <w:shd w:val="clear" w:color="auto" w:fill="FFFFFF"/>
        <w:spacing w:after="0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</w:rPr>
      </w:pPr>
      <w:r>
        <w:rPr>
          <w:rFonts w:ascii="inherit" w:eastAsia="Times New Roman" w:hAnsi="inherit" w:cs="Times New Roman"/>
          <w:b/>
          <w:bCs/>
          <w:color w:val="333333"/>
          <w:sz w:val="30"/>
        </w:rPr>
        <w:t>Продолжается реализация</w:t>
      </w:r>
      <w:r w:rsidR="00AF3E8D" w:rsidRPr="00AF3E8D">
        <w:rPr>
          <w:rFonts w:ascii="inherit" w:eastAsia="Times New Roman" w:hAnsi="inherit" w:cs="Times New Roman"/>
          <w:b/>
          <w:bCs/>
          <w:color w:val="333333"/>
          <w:sz w:val="30"/>
        </w:rPr>
        <w:t xml:space="preserve"> областно</w:t>
      </w:r>
      <w:r>
        <w:rPr>
          <w:rFonts w:ascii="inherit" w:eastAsia="Times New Roman" w:hAnsi="inherit" w:cs="Times New Roman"/>
          <w:b/>
          <w:bCs/>
          <w:color w:val="333333"/>
          <w:sz w:val="30"/>
        </w:rPr>
        <w:t>го</w:t>
      </w:r>
      <w:r w:rsidR="00AF3E8D" w:rsidRPr="00AF3E8D">
        <w:rPr>
          <w:rFonts w:ascii="inherit" w:eastAsia="Times New Roman" w:hAnsi="inherit" w:cs="Times New Roman"/>
          <w:b/>
          <w:bCs/>
          <w:color w:val="333333"/>
          <w:sz w:val="30"/>
        </w:rPr>
        <w:t xml:space="preserve"> профилактическ</w:t>
      </w:r>
      <w:r>
        <w:rPr>
          <w:rFonts w:ascii="inherit" w:eastAsia="Times New Roman" w:hAnsi="inherit" w:cs="Times New Roman"/>
          <w:b/>
          <w:bCs/>
          <w:color w:val="333333"/>
          <w:sz w:val="30"/>
        </w:rPr>
        <w:t>ого</w:t>
      </w:r>
      <w:r w:rsidR="00AF3E8D" w:rsidRPr="00AF3E8D">
        <w:rPr>
          <w:rFonts w:ascii="inherit" w:eastAsia="Times New Roman" w:hAnsi="inherit" w:cs="Times New Roman"/>
          <w:b/>
          <w:bCs/>
          <w:color w:val="333333"/>
          <w:sz w:val="30"/>
        </w:rPr>
        <w:t xml:space="preserve"> проект</w:t>
      </w:r>
      <w:r>
        <w:rPr>
          <w:rFonts w:ascii="inherit" w:eastAsia="Times New Roman" w:hAnsi="inherit" w:cs="Times New Roman"/>
          <w:b/>
          <w:bCs/>
          <w:color w:val="333333"/>
          <w:sz w:val="30"/>
        </w:rPr>
        <w:t>а</w:t>
      </w:r>
      <w:r w:rsidR="00AF3E8D" w:rsidRPr="00AF3E8D">
        <w:rPr>
          <w:rFonts w:ascii="inherit" w:eastAsia="Times New Roman" w:hAnsi="inherit" w:cs="Times New Roman"/>
          <w:color w:val="555555"/>
          <w:sz w:val="24"/>
          <w:szCs w:val="24"/>
        </w:rPr>
        <w:br/>
      </w:r>
      <w:r w:rsidR="00AF3E8D" w:rsidRPr="00AF3E8D">
        <w:rPr>
          <w:rFonts w:ascii="inherit" w:eastAsia="Times New Roman" w:hAnsi="inherit" w:cs="Times New Roman"/>
          <w:b/>
          <w:bCs/>
          <w:color w:val="333333"/>
          <w:sz w:val="30"/>
        </w:rPr>
        <w:t>«Здоровое поведение – мой выбор»</w:t>
      </w:r>
      <w:r w:rsidR="00AF3E8D" w:rsidRPr="00AF3E8D">
        <w:rPr>
          <w:rFonts w:ascii="inherit" w:eastAsia="Times New Roman" w:hAnsi="inherit" w:cs="Times New Roman"/>
          <w:color w:val="555555"/>
          <w:sz w:val="24"/>
          <w:szCs w:val="24"/>
        </w:rPr>
        <w:br/>
      </w:r>
      <w:r w:rsidR="00AF3E8D" w:rsidRPr="00AF3E8D">
        <w:rPr>
          <w:rFonts w:ascii="inherit" w:eastAsia="Times New Roman" w:hAnsi="inherit" w:cs="Times New Roman"/>
          <w:b/>
          <w:bCs/>
          <w:color w:val="333333"/>
          <w:sz w:val="30"/>
        </w:rPr>
        <w:t>для учащихся учреждений образования г. Гомель и Гомельской области, направленный на формирование здорового образа жизни,</w:t>
      </w:r>
      <w:r w:rsidR="00AF3E8D" w:rsidRPr="00AF3E8D">
        <w:rPr>
          <w:rFonts w:ascii="inherit" w:eastAsia="Times New Roman" w:hAnsi="inherit" w:cs="Times New Roman"/>
          <w:color w:val="555555"/>
          <w:sz w:val="24"/>
          <w:szCs w:val="24"/>
        </w:rPr>
        <w:br/>
      </w:r>
      <w:r w:rsidR="00AF3E8D" w:rsidRPr="00AF3E8D">
        <w:rPr>
          <w:rFonts w:ascii="inherit" w:eastAsia="Times New Roman" w:hAnsi="inherit" w:cs="Times New Roman"/>
          <w:b/>
          <w:bCs/>
          <w:color w:val="333333"/>
          <w:sz w:val="30"/>
        </w:rPr>
        <w:t xml:space="preserve">профилактику травматизма и употребления </w:t>
      </w:r>
      <w:proofErr w:type="spellStart"/>
      <w:r w:rsidR="00AF3E8D" w:rsidRPr="00AF3E8D">
        <w:rPr>
          <w:rFonts w:ascii="inherit" w:eastAsia="Times New Roman" w:hAnsi="inherit" w:cs="Times New Roman"/>
          <w:b/>
          <w:bCs/>
          <w:color w:val="333333"/>
          <w:sz w:val="30"/>
        </w:rPr>
        <w:t>психоактивных</w:t>
      </w:r>
      <w:proofErr w:type="spellEnd"/>
      <w:r w:rsidR="00AF3E8D" w:rsidRPr="00AF3E8D">
        <w:rPr>
          <w:rFonts w:ascii="inherit" w:eastAsia="Times New Roman" w:hAnsi="inherit" w:cs="Times New Roman"/>
          <w:b/>
          <w:bCs/>
          <w:color w:val="333333"/>
          <w:sz w:val="30"/>
        </w:rPr>
        <w:t xml:space="preserve"> веществ</w:t>
      </w:r>
    </w:p>
    <w:p w:rsidR="00AF3E8D" w:rsidRPr="00AF3E8D" w:rsidRDefault="00AF3E8D" w:rsidP="00AF3E8D">
      <w:pPr>
        <w:shd w:val="clear" w:color="auto" w:fill="FFFFFF"/>
        <w:spacing w:after="0" w:line="393" w:lineRule="atLeast"/>
        <w:ind w:firstLine="708"/>
        <w:jc w:val="both"/>
        <w:textAlignment w:val="baseline"/>
        <w:rPr>
          <w:rFonts w:ascii="inherit" w:eastAsia="Times New Roman" w:hAnsi="inherit" w:cs="Times New Roman"/>
          <w:color w:val="555555"/>
          <w:sz w:val="24"/>
          <w:szCs w:val="24"/>
        </w:rPr>
      </w:pPr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>Здоровье детей – основа здоровья и будущее нации. Для дальнейшего ответственного отношения к собственному здоровью необходимо, чтобы основы этого были заложены в детстве, преумножались в школьном и подростковом возрасте, поддерживались и передавались следующим поколениям.</w:t>
      </w:r>
    </w:p>
    <w:p w:rsidR="00AF3E8D" w:rsidRPr="00AF3E8D" w:rsidRDefault="00AF3E8D" w:rsidP="00AF3E8D">
      <w:pPr>
        <w:shd w:val="clear" w:color="auto" w:fill="FFFFFF"/>
        <w:spacing w:after="0" w:line="393" w:lineRule="atLeast"/>
        <w:ind w:firstLine="708"/>
        <w:jc w:val="both"/>
        <w:textAlignment w:val="baseline"/>
        <w:rPr>
          <w:rFonts w:ascii="inherit" w:eastAsia="Times New Roman" w:hAnsi="inherit" w:cs="Times New Roman"/>
          <w:color w:val="555555"/>
          <w:sz w:val="24"/>
          <w:szCs w:val="24"/>
        </w:rPr>
      </w:pPr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 xml:space="preserve">Большое внимание уделяется работе с детьми и подростками, студенческой молодежью. Молодые люди должны осознавать, что охрана собственного здоровья – это непосредственная обязанность каждого. Человек не вправе перекладывать ее на окружающих, поскольку он сам творец своего здоровья. Понимание того, что с юных лет необходимо вести активный образ жизни, закаляться, заниматься физкультурой и спортом, соблюдать правила личной гигиены впоследствии приведет к осознанному выбору личности в пользу </w:t>
      </w:r>
      <w:proofErr w:type="spellStart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>здоровьесберегающего</w:t>
      </w:r>
      <w:proofErr w:type="spellEnd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 xml:space="preserve"> поведения. Здоровый образ жизни в результате станет потребностью.</w:t>
      </w:r>
    </w:p>
    <w:p w:rsidR="00AF0ED1" w:rsidRDefault="00AF3E8D" w:rsidP="00AF3E8D">
      <w:pPr>
        <w:shd w:val="clear" w:color="auto" w:fill="FFFFFF"/>
        <w:spacing w:after="0" w:line="393" w:lineRule="atLeast"/>
        <w:ind w:firstLine="708"/>
        <w:jc w:val="both"/>
        <w:textAlignment w:val="baseline"/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</w:pPr>
      <w:proofErr w:type="gramStart"/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 xml:space="preserve">С целью профилактики неинфекционных заболеваний, в том числе зависимого поведения, травматизма и гибели от внешних причин среди детей и подростков государственное учреждение «Гомельский областной центр гигиены, эпидемиологии и общественного здоровья» совместно с </w:t>
      </w:r>
      <w:r w:rsidR="00AF0ED1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>Ветковским районным ЦГЭ</w:t>
      </w:r>
      <w:r w:rsidR="00A03F7B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 xml:space="preserve"> (инструктор-</w:t>
      </w:r>
      <w:proofErr w:type="spellStart"/>
      <w:r w:rsidR="00A03F7B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>валеолог</w:t>
      </w:r>
      <w:proofErr w:type="spellEnd"/>
      <w:r w:rsidR="00A03F7B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>)</w:t>
      </w:r>
      <w:r w:rsidR="00AF0ED1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 xml:space="preserve">, </w:t>
      </w:r>
      <w:proofErr w:type="spellStart"/>
      <w:r w:rsidR="00AF0ED1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>Ветковской</w:t>
      </w:r>
      <w:proofErr w:type="spellEnd"/>
      <w:r w:rsidR="00AF0ED1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 xml:space="preserve"> ЦРП</w:t>
      </w:r>
      <w:r w:rsidR="00A03F7B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 xml:space="preserve"> (</w:t>
      </w:r>
      <w:proofErr w:type="spellStart"/>
      <w:r w:rsidR="00A03F7B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>инстуктор-валеолог</w:t>
      </w:r>
      <w:proofErr w:type="spellEnd"/>
      <w:r w:rsidR="00A03F7B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>, врач-нарколог)</w:t>
      </w:r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 xml:space="preserve"> разработа</w:t>
      </w:r>
      <w:r w:rsidR="00AF0ED1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>н</w:t>
      </w:r>
      <w:r w:rsidRPr="00AF3E8D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 xml:space="preserve"> областной профилактический проект </w:t>
      </w:r>
      <w:r w:rsidR="00AF0ED1"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  <w:t>«Здоровое поведение-мой выбор!» на территории Ветковского района.</w:t>
      </w:r>
      <w:proofErr w:type="gramEnd"/>
    </w:p>
    <w:p w:rsidR="005E35BD" w:rsidRDefault="005E35BD" w:rsidP="005E35BD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  <w:t xml:space="preserve">За первый квартал 2022 года согласно реализации плана мероприятий  </w:t>
      </w:r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базе ГУО "</w:t>
      </w:r>
      <w:proofErr w:type="spellStart"/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Хальчанская</w:t>
      </w:r>
      <w:proofErr w:type="spellEnd"/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БШ" и ГУО "Средняя школ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№1 г. Ветки им.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А.А.Громыко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" </w:t>
      </w:r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прошли </w:t>
      </w:r>
      <w:proofErr w:type="spellStart"/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тренинговые</w:t>
      </w:r>
      <w:proofErr w:type="spellEnd"/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занятия на темы: "Чистота рук - залог здоровья", "Соблюдение правил личной гигиены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", "Профилактика наркотической, алкогольно</w:t>
      </w:r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й и никотиновой зависимостей".  В мероприятии приняли участие начальные  и старшие классы.</w:t>
      </w:r>
    </w:p>
    <w:p w:rsidR="005E35BD" w:rsidRDefault="005E35BD" w:rsidP="007C56EE">
      <w:pPr>
        <w:shd w:val="clear" w:color="auto" w:fill="FFFFFF"/>
        <w:spacing w:after="374" w:line="393" w:lineRule="atLeast"/>
        <w:textAlignment w:val="baseline"/>
        <w:rPr>
          <w:rFonts w:ascii="inherit" w:eastAsia="Times New Roman" w:hAnsi="inherit" w:cs="Times New Roman"/>
          <w:color w:val="555555"/>
          <w:sz w:val="30"/>
          <w:szCs w:val="30"/>
          <w:bdr w:val="none" w:sz="0" w:space="0" w:color="auto" w:frame="1"/>
        </w:rPr>
      </w:pPr>
    </w:p>
    <w:p w:rsidR="005E35BD" w:rsidRDefault="007C56EE" w:rsidP="007C56EE">
      <w:pPr>
        <w:shd w:val="clear" w:color="auto" w:fill="FFFFFF"/>
        <w:spacing w:after="374" w:line="393" w:lineRule="atLeast"/>
        <w:textAlignment w:val="baseline"/>
        <w:rPr>
          <w:noProof/>
        </w:rPr>
      </w:pPr>
      <w:r w:rsidRPr="005E35BD">
        <w:rPr>
          <w:noProof/>
        </w:rPr>
        <w:lastRenderedPageBreak/>
        <w:t xml:space="preserve"> </w:t>
      </w:r>
      <w:r w:rsidR="005E35BD">
        <w:rPr>
          <w:noProof/>
        </w:rPr>
        <w:drawing>
          <wp:inline distT="0" distB="0" distL="0" distR="0">
            <wp:extent cx="5940425" cy="2742290"/>
            <wp:effectExtent l="0" t="0" r="3175" b="1270"/>
            <wp:docPr id="3" name="Рисунок 3" descr="\\Q2\work\Глушакова\фото 28,03,22\20220328_1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Q2\work\Глушакова\фото 28,03,22\20220328_101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BD" w:rsidRDefault="005E35BD" w:rsidP="007C56EE">
      <w:pPr>
        <w:shd w:val="clear" w:color="auto" w:fill="FFFFFF"/>
        <w:spacing w:after="374" w:line="393" w:lineRule="atLeast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5940425" cy="2742290"/>
            <wp:effectExtent l="0" t="0" r="3175" b="1270"/>
            <wp:docPr id="4" name="Рисунок 4" descr="\\Q2\work\Глушакова\фото 28,03,22\20220328_1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Q2\work\Глушакова\фото 28,03,22\20220328_1012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BD" w:rsidRDefault="005E35BD" w:rsidP="007C56EE">
      <w:pPr>
        <w:shd w:val="clear" w:color="auto" w:fill="FFFFFF"/>
        <w:spacing w:after="374" w:line="393" w:lineRule="atLeast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5940425" cy="2742290"/>
            <wp:effectExtent l="0" t="0" r="3175" b="1270"/>
            <wp:docPr id="5" name="Рисунок 5" descr="\\Q2\work\Глушакова\фото 28,03,22\20220328_10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Q2\work\Глушакова\фото 28,03,22\20220328_1028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BD" w:rsidRDefault="005E35BD" w:rsidP="007C56EE">
      <w:pPr>
        <w:shd w:val="clear" w:color="auto" w:fill="FFFFFF"/>
        <w:spacing w:after="374" w:line="393" w:lineRule="atLeast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2742290"/>
            <wp:effectExtent l="0" t="0" r="3175" b="1270"/>
            <wp:docPr id="9" name="Рисунок 9" descr="\\Q2\work\Глушакова\фото 28,03,22\20220328_1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Q2\work\Глушакова\фото 28,03,22\20220328_103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BD" w:rsidRDefault="005E35BD" w:rsidP="007C56EE">
      <w:pPr>
        <w:shd w:val="clear" w:color="auto" w:fill="FFFFFF"/>
        <w:spacing w:after="374" w:line="393" w:lineRule="atLeast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5940425" cy="2742290"/>
            <wp:effectExtent l="0" t="0" r="3175" b="1270"/>
            <wp:docPr id="10" name="Рисунок 10" descr="C:\Users\Покупатель\AppData\Local\Microsoft\Windows\Temporary Internet Files\Content.Word\20220329_11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купатель\AppData\Local\Microsoft\Windows\Temporary Internet Files\Content.Word\20220329_1126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BD" w:rsidRDefault="005E35BD" w:rsidP="007C56EE">
      <w:pPr>
        <w:shd w:val="clear" w:color="auto" w:fill="FFFFFF"/>
        <w:spacing w:after="374" w:line="393" w:lineRule="atLeast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5940425" cy="2742290"/>
            <wp:effectExtent l="0" t="0" r="3175" b="1270"/>
            <wp:docPr id="11" name="Рисунок 11" descr="\\Q2\work\Глушакова\20220329_10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Q2\work\Глушакова\20220329_1056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3E8D" w:rsidRPr="005E35BD" w:rsidRDefault="007C56EE" w:rsidP="007C56EE">
      <w:pPr>
        <w:shd w:val="clear" w:color="auto" w:fill="FFFFFF"/>
        <w:spacing w:after="374" w:line="393" w:lineRule="atLeast"/>
        <w:textAlignment w:val="baseline"/>
        <w:rPr>
          <w:noProof/>
        </w:rPr>
      </w:pPr>
      <w:r w:rsidRPr="005E35BD">
        <w:rPr>
          <w:noProof/>
        </w:rPr>
        <w:t xml:space="preserve">    </w:t>
      </w:r>
    </w:p>
    <w:p w:rsidR="007420EA" w:rsidRPr="005E35BD" w:rsidRDefault="007420EA" w:rsidP="007C56EE">
      <w:pPr>
        <w:shd w:val="clear" w:color="auto" w:fill="FFFFFF"/>
        <w:spacing w:after="374" w:line="393" w:lineRule="atLeast"/>
        <w:textAlignment w:val="baseline"/>
        <w:rPr>
          <w:noProof/>
        </w:rPr>
      </w:pPr>
      <w:r w:rsidRPr="005E35BD">
        <w:rPr>
          <w:noProof/>
        </w:rPr>
        <w:lastRenderedPageBreak/>
        <w:t xml:space="preserve">     </w:t>
      </w:r>
    </w:p>
    <w:p w:rsidR="007C56EE" w:rsidRPr="005E35BD" w:rsidRDefault="007C56EE" w:rsidP="007C56EE">
      <w:pPr>
        <w:shd w:val="clear" w:color="auto" w:fill="FFFFFF"/>
        <w:spacing w:after="374" w:line="393" w:lineRule="atLeast"/>
        <w:textAlignment w:val="baseline"/>
        <w:rPr>
          <w:noProof/>
        </w:rPr>
      </w:pPr>
      <w:r w:rsidRPr="005E35BD">
        <w:rPr>
          <w:noProof/>
        </w:rPr>
        <w:t xml:space="preserve">   </w:t>
      </w:r>
    </w:p>
    <w:p w:rsidR="007C56EE" w:rsidRDefault="007C56EE" w:rsidP="007C56EE">
      <w:pPr>
        <w:shd w:val="clear" w:color="auto" w:fill="FFFFFF"/>
        <w:spacing w:after="374" w:line="393" w:lineRule="atLeast"/>
        <w:textAlignment w:val="baseline"/>
        <w:rPr>
          <w:rFonts w:ascii="inherit" w:eastAsia="Times New Roman" w:hAnsi="inherit" w:cs="Times New Roman"/>
          <w:color w:val="555555"/>
          <w:sz w:val="24"/>
          <w:szCs w:val="24"/>
        </w:rPr>
      </w:pPr>
    </w:p>
    <w:p w:rsid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</w:rPr>
      </w:pPr>
    </w:p>
    <w:p w:rsid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</w:rPr>
      </w:pPr>
      <w:r w:rsidRPr="00AF3E8D">
        <w:rPr>
          <w:rFonts w:ascii="inherit" w:eastAsia="Times New Roman" w:hAnsi="inherit" w:cs="Times New Roman"/>
          <w:color w:val="555555"/>
          <w:sz w:val="24"/>
          <w:szCs w:val="24"/>
        </w:rPr>
        <w:br/>
      </w:r>
    </w:p>
    <w:p w:rsid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</w:rPr>
      </w:pPr>
      <w:r w:rsidRPr="00AF3E8D">
        <w:rPr>
          <w:rFonts w:ascii="inherit" w:eastAsia="Times New Roman" w:hAnsi="inherit" w:cs="Times New Roman"/>
          <w:color w:val="555555"/>
          <w:sz w:val="24"/>
          <w:szCs w:val="24"/>
        </w:rPr>
        <w:br/>
      </w:r>
    </w:p>
    <w:p w:rsid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</w:rPr>
      </w:pPr>
    </w:p>
    <w:p w:rsid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</w:rPr>
      </w:pPr>
      <w:r w:rsidRPr="00AF3E8D">
        <w:rPr>
          <w:rFonts w:ascii="inherit" w:eastAsia="Times New Roman" w:hAnsi="inherit" w:cs="Times New Roman"/>
          <w:color w:val="555555"/>
          <w:sz w:val="24"/>
          <w:szCs w:val="24"/>
        </w:rPr>
        <w:br/>
      </w:r>
    </w:p>
    <w:p w:rsid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</w:rPr>
      </w:pPr>
    </w:p>
    <w:p w:rsidR="00AF3E8D" w:rsidRPr="00AF3E8D" w:rsidRDefault="00AF3E8D" w:rsidP="00AF3E8D">
      <w:pPr>
        <w:shd w:val="clear" w:color="auto" w:fill="FFFFFF"/>
        <w:spacing w:after="374" w:line="393" w:lineRule="atLeast"/>
        <w:jc w:val="center"/>
        <w:textAlignment w:val="baseline"/>
        <w:rPr>
          <w:rFonts w:ascii="inherit" w:eastAsia="Times New Roman" w:hAnsi="inherit" w:cs="Times New Roman"/>
          <w:color w:val="555555"/>
          <w:sz w:val="24"/>
          <w:szCs w:val="24"/>
        </w:rPr>
      </w:pPr>
      <w:r w:rsidRPr="00AF3E8D">
        <w:rPr>
          <w:rFonts w:ascii="inherit" w:eastAsia="Times New Roman" w:hAnsi="inherit" w:cs="Times New Roman"/>
          <w:color w:val="555555"/>
          <w:sz w:val="24"/>
          <w:szCs w:val="24"/>
        </w:rPr>
        <w:br/>
      </w:r>
    </w:p>
    <w:p w:rsidR="001D1ECF" w:rsidRDefault="001D1ECF"/>
    <w:sectPr w:rsidR="001D1ECF" w:rsidSect="001D1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E8D"/>
    <w:rsid w:val="001D1ECF"/>
    <w:rsid w:val="005E35BD"/>
    <w:rsid w:val="007420EA"/>
    <w:rsid w:val="007C56EE"/>
    <w:rsid w:val="00A03F7B"/>
    <w:rsid w:val="00AF0ED1"/>
    <w:rsid w:val="00AF3E8D"/>
    <w:rsid w:val="00CA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3E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E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ostmeta">
    <w:name w:val="post_meta"/>
    <w:basedOn w:val="a"/>
    <w:rsid w:val="00AF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lendar">
    <w:name w:val="calendar"/>
    <w:basedOn w:val="a0"/>
    <w:rsid w:val="00AF3E8D"/>
  </w:style>
  <w:style w:type="character" w:customStyle="1" w:styleId="tags">
    <w:name w:val="tags"/>
    <w:basedOn w:val="a0"/>
    <w:rsid w:val="00AF3E8D"/>
  </w:style>
  <w:style w:type="character" w:customStyle="1" w:styleId="apple-converted-space">
    <w:name w:val="apple-converted-space"/>
    <w:basedOn w:val="a0"/>
    <w:rsid w:val="00AF3E8D"/>
  </w:style>
  <w:style w:type="character" w:styleId="a3">
    <w:name w:val="Hyperlink"/>
    <w:basedOn w:val="a0"/>
    <w:uiPriority w:val="99"/>
    <w:semiHidden/>
    <w:unhideWhenUsed/>
    <w:rsid w:val="00AF3E8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F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F3E8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F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3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3E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E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ostmeta">
    <w:name w:val="post_meta"/>
    <w:basedOn w:val="a"/>
    <w:rsid w:val="00AF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lendar">
    <w:name w:val="calendar"/>
    <w:basedOn w:val="a0"/>
    <w:rsid w:val="00AF3E8D"/>
  </w:style>
  <w:style w:type="character" w:customStyle="1" w:styleId="tags">
    <w:name w:val="tags"/>
    <w:basedOn w:val="a0"/>
    <w:rsid w:val="00AF3E8D"/>
  </w:style>
  <w:style w:type="character" w:customStyle="1" w:styleId="apple-converted-space">
    <w:name w:val="apple-converted-space"/>
    <w:basedOn w:val="a0"/>
    <w:rsid w:val="00AF3E8D"/>
  </w:style>
  <w:style w:type="character" w:styleId="a3">
    <w:name w:val="Hyperlink"/>
    <w:basedOn w:val="a0"/>
    <w:uiPriority w:val="99"/>
    <w:semiHidden/>
    <w:unhideWhenUsed/>
    <w:rsid w:val="00AF3E8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F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F3E8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F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3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4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1686">
          <w:marLeft w:val="187"/>
          <w:marRight w:val="1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537">
              <w:marLeft w:val="0"/>
              <w:marRight w:val="0"/>
              <w:marTop w:val="86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666461">
          <w:marLeft w:val="187"/>
          <w:marRight w:val="1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4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4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30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12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38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1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444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303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31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79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438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Покупатель</cp:lastModifiedBy>
  <cp:revision>2</cp:revision>
  <cp:lastPrinted>2021-09-21T12:31:00Z</cp:lastPrinted>
  <dcterms:created xsi:type="dcterms:W3CDTF">2022-03-29T12:35:00Z</dcterms:created>
  <dcterms:modified xsi:type="dcterms:W3CDTF">2022-03-29T12:35:00Z</dcterms:modified>
</cp:coreProperties>
</file>