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C2" w:rsidRPr="002044C2" w:rsidRDefault="002044C2" w:rsidP="002044C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575757"/>
          <w:spacing w:val="9"/>
          <w:kern w:val="36"/>
          <w:sz w:val="36"/>
          <w:szCs w:val="36"/>
          <w:lang w:eastAsia="ru-RU"/>
        </w:rPr>
      </w:pPr>
      <w:r w:rsidRPr="002044C2">
        <w:rPr>
          <w:rFonts w:ascii="Arial" w:eastAsia="Times New Roman" w:hAnsi="Arial" w:cs="Arial"/>
          <w:b/>
          <w:bCs/>
          <w:caps/>
          <w:color w:val="575757"/>
          <w:spacing w:val="7"/>
          <w:kern w:val="36"/>
          <w:sz w:val="36"/>
          <w:szCs w:val="36"/>
          <w:shd w:val="clear" w:color="auto" w:fill="FFFFFF"/>
          <w:lang w:eastAsia="ru-RU"/>
        </w:rPr>
        <w:t>ОБ ЭПИДЕМИОЛОГИЧЕСКОЙ СИТУАЦИИ В МИРЕ ПО ИНФЕКЦИОННЫМ ЗАБОЛЕВАНИЯМ</w:t>
      </w:r>
    </w:p>
    <w:p w:rsidR="002044C2" w:rsidRDefault="002044C2" w:rsidP="002044C2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75757"/>
          <w:spacing w:val="9"/>
          <w:sz w:val="30"/>
          <w:szCs w:val="30"/>
          <w:lang w:eastAsia="ru-RU"/>
        </w:rPr>
      </w:pPr>
    </w:p>
    <w:p w:rsidR="002044C2" w:rsidRPr="002044C2" w:rsidRDefault="002044C2" w:rsidP="002044C2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b/>
          <w:bCs/>
          <w:color w:val="575757"/>
          <w:spacing w:val="9"/>
          <w:sz w:val="30"/>
          <w:szCs w:val="30"/>
          <w:lang w:eastAsia="ru-RU"/>
        </w:rPr>
        <w:t>О случаях заболевания пневмонией в Китайской Народной Республике</w:t>
      </w:r>
    </w:p>
    <w:p w:rsidR="002044C2" w:rsidRPr="002044C2" w:rsidRDefault="002044C2" w:rsidP="002044C2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lang w:eastAsia="ru-RU"/>
        </w:rPr>
        <w:t xml:space="preserve">В </w:t>
      </w:r>
      <w:proofErr w:type="gramStart"/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lang w:eastAsia="ru-RU"/>
        </w:rPr>
        <w:t>г</w:t>
      </w:r>
      <w:proofErr w:type="gramEnd"/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lang w:eastAsia="ru-RU"/>
        </w:rPr>
        <w:t xml:space="preserve">. Ухань Китайской народной Республики зарегистрирована вспышка пневмонии предположительно </w:t>
      </w:r>
      <w:proofErr w:type="spellStart"/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lang w:eastAsia="ru-RU"/>
        </w:rPr>
        <w:t>коронавирусной</w:t>
      </w:r>
      <w:proofErr w:type="spellEnd"/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lang w:eastAsia="ru-RU"/>
        </w:rPr>
        <w:t xml:space="preserve"> этиологии. Первый случай заболевания датируется 12 декабря 2019 года. Всего с начала вспышки заболело более 60 человек,  зарегистрирован 1 летальный исход. Заболевание в большинстве случаев протекает в легкой и средней степени тяжести. Передачи вируса от человека к человеку пока не зарегистрировано.</w:t>
      </w:r>
    </w:p>
    <w:p w:rsidR="002044C2" w:rsidRPr="002044C2" w:rsidRDefault="002044C2" w:rsidP="002044C2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lang w:eastAsia="ru-RU"/>
        </w:rPr>
        <w:t xml:space="preserve">По информации Муниципального департамента здравоохранения все заболевшие изолированы, в отношении </w:t>
      </w:r>
      <w:proofErr w:type="gramStart"/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lang w:eastAsia="ru-RU"/>
        </w:rPr>
        <w:t>контактных</w:t>
      </w:r>
      <w:proofErr w:type="gramEnd"/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lang w:eastAsia="ru-RU"/>
        </w:rPr>
        <w:t xml:space="preserve"> организовано медицинское наблюдение. Предположительно часть случаев заболевания связана с пребыванием заболевших на рынке морепродуктов в </w:t>
      </w:r>
      <w:proofErr w:type="gramStart"/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lang w:eastAsia="ru-RU"/>
        </w:rPr>
        <w:t>г</w:t>
      </w:r>
      <w:proofErr w:type="gramEnd"/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lang w:eastAsia="ru-RU"/>
        </w:rPr>
        <w:t>. Ухань, на котором осуществляется также торговля некоторыми видами животных и рептилий. Не исключается передача инфекции воздушно-капельным путем. По данным СМИ в  Таиланде такой же диагноз поставили 61-летней женщине. Оказалось, пенсионерка является уроженкой Уханя.</w:t>
      </w:r>
    </w:p>
    <w:p w:rsidR="002044C2" w:rsidRPr="002044C2" w:rsidRDefault="002044C2" w:rsidP="002044C2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lang w:eastAsia="ru-RU"/>
        </w:rPr>
        <w:t>Всемирная организация здравоохранения (ВОЗ) заявила, что она осведомлена о сообщениях, следит за ситуацией. В ВОЗ также призвали не вводить никаких ограничений на торговлю или перемещение людей между странами после обнаружения нового заболевания, но государства должны быть готовы быстро диагностировать новое заболевание и предоставить пациентам необходимое лечение.</w:t>
      </w:r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i/>
          <w:iCs/>
          <w:color w:val="575757"/>
          <w:spacing w:val="9"/>
          <w:sz w:val="30"/>
          <w:szCs w:val="30"/>
          <w:shd w:val="clear" w:color="auto" w:fill="FFFFFF"/>
          <w:lang w:eastAsia="ru-RU"/>
        </w:rPr>
        <w:t>Туристам, выезжающим в Китайскую Народную Республику, рекомендуется избегать:</w:t>
      </w:r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i/>
          <w:iCs/>
          <w:color w:val="575757"/>
          <w:spacing w:val="9"/>
          <w:sz w:val="30"/>
          <w:szCs w:val="30"/>
          <w:shd w:val="clear" w:color="auto" w:fill="FFFFFF"/>
          <w:lang w:eastAsia="ru-RU"/>
        </w:rPr>
        <w:t>•        контактов с животными, птицами;</w:t>
      </w:r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i/>
          <w:iCs/>
          <w:color w:val="575757"/>
          <w:spacing w:val="9"/>
          <w:sz w:val="30"/>
          <w:szCs w:val="30"/>
          <w:shd w:val="clear" w:color="auto" w:fill="FFFFFF"/>
          <w:lang w:eastAsia="ru-RU"/>
        </w:rPr>
        <w:t>•        посещения рынков морепродуктов, живой птицы и животных, ферм;</w:t>
      </w:r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i/>
          <w:iCs/>
          <w:color w:val="575757"/>
          <w:spacing w:val="9"/>
          <w:sz w:val="30"/>
          <w:szCs w:val="30"/>
          <w:shd w:val="clear" w:color="auto" w:fill="FFFFFF"/>
          <w:lang w:eastAsia="ru-RU"/>
        </w:rPr>
        <w:t>•        употребления сырых или недостаточно термически обработанных продуктов животного происхождения, в том числе молока, яиц, мяса, птицы, морепродуктов;</w:t>
      </w:r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i/>
          <w:iCs/>
          <w:color w:val="575757"/>
          <w:spacing w:val="9"/>
          <w:sz w:val="30"/>
          <w:szCs w:val="30"/>
          <w:shd w:val="clear" w:color="auto" w:fill="FFFFFF"/>
          <w:lang w:eastAsia="ru-RU"/>
        </w:rPr>
        <w:t>• тесных контактов с людьми с симптомами острых респираторных инфекций;</w:t>
      </w:r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i/>
          <w:iCs/>
          <w:color w:val="575757"/>
          <w:spacing w:val="9"/>
          <w:sz w:val="30"/>
          <w:szCs w:val="30"/>
          <w:shd w:val="clear" w:color="auto" w:fill="FFFFFF"/>
          <w:lang w:eastAsia="ru-RU"/>
        </w:rPr>
        <w:t>Кроме того для профилактики пневмонии и иных респираторных инфекций рекомендуется:</w:t>
      </w:r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i/>
          <w:iCs/>
          <w:color w:val="575757"/>
          <w:spacing w:val="9"/>
          <w:sz w:val="30"/>
          <w:szCs w:val="30"/>
          <w:shd w:val="clear" w:color="auto" w:fill="FFFFFF"/>
          <w:lang w:eastAsia="ru-RU"/>
        </w:rPr>
        <w:lastRenderedPageBreak/>
        <w:t>• мыть руки с жидким мылом и водой, использовать антисептические средства на спиртовой основе.</w:t>
      </w:r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i/>
          <w:iCs/>
          <w:color w:val="575757"/>
          <w:spacing w:val="9"/>
          <w:sz w:val="30"/>
          <w:szCs w:val="30"/>
          <w:shd w:val="clear" w:color="auto" w:fill="FFFFFF"/>
          <w:lang w:eastAsia="ru-RU"/>
        </w:rPr>
        <w:t>• проводить гигиену рук, особенно перед касанием рта, носа или глаз, а также после контакта с объектами окружающей среды (поручнями, дверными ручками), а также  после кашля или чихания;</w:t>
      </w:r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i/>
          <w:iCs/>
          <w:color w:val="575757"/>
          <w:spacing w:val="9"/>
          <w:sz w:val="30"/>
          <w:szCs w:val="30"/>
          <w:shd w:val="clear" w:color="auto" w:fill="FFFFFF"/>
          <w:lang w:eastAsia="ru-RU"/>
        </w:rPr>
        <w:t>• при чихании или кашле прикрывать рот и нос бумажной салфеткой;</w:t>
      </w:r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b/>
          <w:bCs/>
          <w:color w:val="575757"/>
          <w:spacing w:val="9"/>
          <w:sz w:val="30"/>
          <w:szCs w:val="30"/>
          <w:shd w:val="clear" w:color="auto" w:fill="FFFFFF"/>
          <w:lang w:eastAsia="ru-RU"/>
        </w:rPr>
        <w:t>Птичий грипп в Польше</w:t>
      </w:r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 xml:space="preserve">Вспышка </w:t>
      </w:r>
      <w:proofErr w:type="spellStart"/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>высокопатогенного</w:t>
      </w:r>
      <w:proofErr w:type="spellEnd"/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 xml:space="preserve"> гриппа птиц, вызванного вирусом гриппа A(H5N8) зафиксирована в Польше недалеко от границы с Республикой Беларусь и Украиной. В гмине </w:t>
      </w:r>
      <w:proofErr w:type="spellStart"/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>Усцимов</w:t>
      </w:r>
      <w:proofErr w:type="spellEnd"/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 xml:space="preserve"> в </w:t>
      </w:r>
      <w:proofErr w:type="spellStart"/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>Люблинском</w:t>
      </w:r>
      <w:proofErr w:type="spellEnd"/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 xml:space="preserve"> воеводстве поражены четыре фермы, пало около 40 тысяч индюков и цесарок. В регионе ограничили передвижение грузового транспорта, перевозящего птицу и мясо, был произведен забой содержавшейся птицы. В Великопольском воеводстве вирус обнаружен на ферме в населенном пункте Тополя </w:t>
      </w:r>
      <w:proofErr w:type="spellStart"/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>Оседле</w:t>
      </w:r>
      <w:proofErr w:type="spellEnd"/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>, где содержались 65 тысяч кур. По информации ветврача воеводства, теперь в регионе проверят 31 птицеферму. Вокруг очагов заболевания образованы 10-километровые зоны, где проводятся ветеринарные ограничительные мероприятия по ликвидации эпидемии заболевания среди птиц. Предполагается, что вирус могли занести дикие птицы, которые не улетели на юг из-за аномально теплой погоды.</w:t>
      </w:r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>В настоящее время отсутствуют сведения об опасности данного штамма вируса гриппа для человека, случаев заболевания гриппом, вызванным указанным возбудителем, среди населения не зарегистрировано. </w:t>
      </w:r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i/>
          <w:iCs/>
          <w:color w:val="575757"/>
          <w:spacing w:val="9"/>
          <w:sz w:val="30"/>
          <w:szCs w:val="30"/>
          <w:shd w:val="clear" w:color="auto" w:fill="FFFFFF"/>
          <w:lang w:eastAsia="ru-RU"/>
        </w:rPr>
        <w:t>Вместе с тем, лицам, совершающим поездки в затронутые птичьим гриппом страны, рекомендуется:</w:t>
      </w:r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i/>
          <w:iCs/>
          <w:color w:val="575757"/>
          <w:spacing w:val="9"/>
          <w:sz w:val="30"/>
          <w:szCs w:val="30"/>
          <w:shd w:val="clear" w:color="auto" w:fill="FFFFFF"/>
          <w:lang w:eastAsia="ru-RU"/>
        </w:rPr>
        <w:t> избегать контакта с домашней и дикой птицей в домашних хозяйствах, рынках и местах массового скопления птицы на открытых водоемах;</w:t>
      </w:r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i/>
          <w:iCs/>
          <w:color w:val="575757"/>
          <w:spacing w:val="9"/>
          <w:sz w:val="30"/>
          <w:szCs w:val="30"/>
          <w:shd w:val="clear" w:color="auto" w:fill="FFFFFF"/>
          <w:lang w:eastAsia="ru-RU"/>
        </w:rPr>
        <w:t>избегать контакта с мертвыми птицами или дикими птицами, проявляющими признаки болезни (</w:t>
      </w:r>
      <w:proofErr w:type="spellStart"/>
      <w:r w:rsidRPr="002044C2">
        <w:rPr>
          <w:rFonts w:ascii="Times New Roman" w:eastAsia="Times New Roman" w:hAnsi="Times New Roman" w:cs="Times New Roman"/>
          <w:i/>
          <w:iCs/>
          <w:color w:val="575757"/>
          <w:spacing w:val="9"/>
          <w:sz w:val="30"/>
          <w:szCs w:val="30"/>
          <w:shd w:val="clear" w:color="auto" w:fill="FFFFFF"/>
          <w:lang w:eastAsia="ru-RU"/>
        </w:rPr>
        <w:t>дискоординация</w:t>
      </w:r>
      <w:proofErr w:type="spellEnd"/>
      <w:r w:rsidRPr="002044C2">
        <w:rPr>
          <w:rFonts w:ascii="Times New Roman" w:eastAsia="Times New Roman" w:hAnsi="Times New Roman" w:cs="Times New Roman"/>
          <w:i/>
          <w:iCs/>
          <w:color w:val="575757"/>
          <w:spacing w:val="9"/>
          <w:sz w:val="30"/>
          <w:szCs w:val="30"/>
          <w:shd w:val="clear" w:color="auto" w:fill="FFFFFF"/>
          <w:lang w:eastAsia="ru-RU"/>
        </w:rPr>
        <w:t xml:space="preserve"> движений – вращательное движение головой, искривление шеи, отсутствие реакции на внешние раздражители и угнетенное состояние, цианоз, опухание и почернение гребня и сережек, а также затрудненное дыхание).</w:t>
      </w:r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i/>
          <w:iCs/>
          <w:color w:val="575757"/>
          <w:spacing w:val="9"/>
          <w:sz w:val="30"/>
          <w:szCs w:val="30"/>
          <w:shd w:val="clear" w:color="auto" w:fill="FFFFFF"/>
          <w:lang w:eastAsia="ru-RU"/>
        </w:rPr>
        <w:t>Не рекомендуется покупать для питания мясо птиц, полуфабрикаты из мяса птицы и яйца в местах несанкционированной торговли.</w:t>
      </w:r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i/>
          <w:iCs/>
          <w:color w:val="575757"/>
          <w:spacing w:val="9"/>
          <w:sz w:val="30"/>
          <w:szCs w:val="30"/>
          <w:shd w:val="clear" w:color="auto" w:fill="FFFFFF"/>
          <w:lang w:eastAsia="ru-RU"/>
        </w:rPr>
        <w:lastRenderedPageBreak/>
        <w:t> </w:t>
      </w:r>
      <w:r w:rsidRPr="002044C2">
        <w:rPr>
          <w:rFonts w:ascii="Times New Roman" w:eastAsia="Times New Roman" w:hAnsi="Times New Roman" w:cs="Times New Roman"/>
          <w:b/>
          <w:bCs/>
          <w:color w:val="575757"/>
          <w:spacing w:val="9"/>
          <w:sz w:val="30"/>
          <w:szCs w:val="30"/>
          <w:shd w:val="clear" w:color="auto" w:fill="FFFFFF"/>
          <w:lang w:eastAsia="ru-RU"/>
        </w:rPr>
        <w:t>Чума</w:t>
      </w:r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>По информации от 27.11.2019 Комитета по здравоохранению автономного района Внутренняя Монголия Китайской Народной Республики (КНР), на территории Маньчжурского природного очага чумы на фоне эпизоотии среди основного носителя инфекции – песчанок, зарегистрировано 4 случая чумы среди местного населения. Местные органы здравоохранения проводят комплекс мероприятий, направленных на недопущение распространения инфекции. Контактные лица взяты под наблюдение.</w:t>
      </w:r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>В 2019 году случаи чумы также были зарегистрированы в Монголии, на Мадагаскаре, в США, Демократической Республике Конго.</w:t>
      </w:r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>В июле 2019 года эпизоотия чумы среди</w:t>
      </w:r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lang w:eastAsia="ru-RU"/>
        </w:rPr>
        <w:t> промысловых видов грызунов</w:t>
      </w:r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 xml:space="preserve"> (суслики) зарегистрирована в Тувинском горном природном очаге на административной территории </w:t>
      </w:r>
      <w:proofErr w:type="spellStart"/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>Монгун-Тайгинского</w:t>
      </w:r>
      <w:proofErr w:type="spellEnd"/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>кожууна</w:t>
      </w:r>
      <w:proofErr w:type="spellEnd"/>
      <w:r w:rsidRPr="002044C2"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  <w:t> </w:t>
      </w:r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>Республики Тыва Российской Федерации.</w:t>
      </w:r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proofErr w:type="spellStart"/>
      <w:r w:rsidRPr="002044C2">
        <w:rPr>
          <w:rFonts w:ascii="Times New Roman" w:eastAsia="Times New Roman" w:hAnsi="Times New Roman" w:cs="Times New Roman"/>
          <w:i/>
          <w:iCs/>
          <w:color w:val="575757"/>
          <w:spacing w:val="9"/>
          <w:sz w:val="30"/>
          <w:szCs w:val="30"/>
          <w:shd w:val="clear" w:color="auto" w:fill="FFFFFF"/>
          <w:lang w:eastAsia="ru-RU"/>
        </w:rPr>
        <w:t>Справочно</w:t>
      </w:r>
      <w:proofErr w:type="spellEnd"/>
      <w:r w:rsidRPr="002044C2">
        <w:rPr>
          <w:rFonts w:ascii="Times New Roman" w:eastAsia="Times New Roman" w:hAnsi="Times New Roman" w:cs="Times New Roman"/>
          <w:i/>
          <w:iCs/>
          <w:color w:val="575757"/>
          <w:spacing w:val="9"/>
          <w:sz w:val="30"/>
          <w:szCs w:val="30"/>
          <w:shd w:val="clear" w:color="auto" w:fill="FFFFFF"/>
          <w:lang w:eastAsia="ru-RU"/>
        </w:rPr>
        <w:t>: чума является опасной природно-очаговой болезнью, которая передается человеку при непосредственном контакте с инфицированными животными (преимущественно грызунами) и через укус переносчиков – блох. Природные очаги чумы встречаются в Азии, Америке, Африке, на территории Российской Федерации. От человека к человеку чума может передаваться также воздушно-капельным путем (легочная форма).</w:t>
      </w:r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> Рекомендуем учитывать данную информацию при планировании поездок.</w:t>
      </w:r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>При возникновении  симптомов, не исключающих респираторную инфекцию, необходимо:</w:t>
      </w:r>
      <w:bookmarkStart w:id="0" w:name="_GoBack"/>
      <w:bookmarkEnd w:id="0"/>
    </w:p>
    <w:p w:rsidR="002044C2" w:rsidRPr="002044C2" w:rsidRDefault="002044C2" w:rsidP="002044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75757"/>
          <w:spacing w:val="9"/>
          <w:sz w:val="31"/>
          <w:szCs w:val="31"/>
          <w:lang w:eastAsia="ru-RU"/>
        </w:rPr>
      </w:pPr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>надевать медицинскую маску, избегать посещения мест массового скопления людей, обращаться за медицинской помощью в организацию здравоохранения;</w:t>
      </w:r>
    </w:p>
    <w:p w:rsidR="00DA39BA" w:rsidRDefault="002044C2" w:rsidP="002044C2">
      <w:pPr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</w:pPr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>в случае</w:t>
      </w:r>
      <w:proofErr w:type="gramStart"/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>,</w:t>
      </w:r>
      <w:proofErr w:type="gramEnd"/>
      <w:r w:rsidRPr="002044C2">
        <w:rPr>
          <w:rFonts w:ascii="Times New Roman" w:eastAsia="Times New Roman" w:hAnsi="Times New Roman" w:cs="Times New Roman"/>
          <w:color w:val="575757"/>
          <w:spacing w:val="9"/>
          <w:sz w:val="30"/>
          <w:szCs w:val="30"/>
          <w:shd w:val="clear" w:color="auto" w:fill="FFFFFF"/>
          <w:lang w:eastAsia="ru-RU"/>
        </w:rPr>
        <w:t xml:space="preserve"> если до появления недомогания имел место факт пребывания за рубежом, обязательно сообщить об этом лечащему врачу с указанием конкретной страны пребывания.   </w:t>
      </w:r>
    </w:p>
    <w:p w:rsidR="00BE4FBC" w:rsidRDefault="00BE4FBC" w:rsidP="00BE4F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FBC">
        <w:rPr>
          <w:rFonts w:ascii="Times New Roman" w:hAnsi="Times New Roman" w:cs="Times New Roman"/>
          <w:sz w:val="28"/>
          <w:szCs w:val="28"/>
        </w:rPr>
        <w:t xml:space="preserve">Врач-эпидемиолог </w:t>
      </w:r>
    </w:p>
    <w:p w:rsidR="002044C2" w:rsidRDefault="00BE4FBC" w:rsidP="00BE4F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FBC">
        <w:rPr>
          <w:rFonts w:ascii="Times New Roman" w:hAnsi="Times New Roman" w:cs="Times New Roman"/>
          <w:sz w:val="28"/>
          <w:szCs w:val="28"/>
        </w:rPr>
        <w:t>(заведующий отделом эпидемиологии)</w:t>
      </w:r>
    </w:p>
    <w:p w:rsidR="00BE4FBC" w:rsidRDefault="00BE4FBC" w:rsidP="00BE4F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О.А.</w:t>
      </w:r>
    </w:p>
    <w:p w:rsidR="00BE4FBC" w:rsidRPr="00BE4FBC" w:rsidRDefault="00BE4FBC" w:rsidP="00BE4F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20.01.20</w:t>
      </w:r>
    </w:p>
    <w:sectPr w:rsidR="00BE4FBC" w:rsidRPr="00BE4FBC" w:rsidSect="00DA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044C2"/>
    <w:rsid w:val="002044C2"/>
    <w:rsid w:val="00BE4FBC"/>
    <w:rsid w:val="00DA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BA"/>
  </w:style>
  <w:style w:type="paragraph" w:styleId="1">
    <w:name w:val="heading 1"/>
    <w:basedOn w:val="a"/>
    <w:link w:val="10"/>
    <w:uiPriority w:val="9"/>
    <w:qFormat/>
    <w:rsid w:val="00204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856</Words>
  <Characters>4883</Characters>
  <Application>Microsoft Office Word</Application>
  <DocSecurity>0</DocSecurity>
  <Lines>40</Lines>
  <Paragraphs>11</Paragraphs>
  <ScaleCrop>false</ScaleCrop>
  <Company>Microsoft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2</cp:revision>
  <dcterms:created xsi:type="dcterms:W3CDTF">2020-01-18T07:19:00Z</dcterms:created>
  <dcterms:modified xsi:type="dcterms:W3CDTF">2020-01-18T07:21:00Z</dcterms:modified>
</cp:coreProperties>
</file>