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C97FC6" w:rsidRPr="00B51D26" w:rsidRDefault="00D36743" w:rsidP="00D36743">
      <w:pPr>
        <w:jc w:val="center"/>
        <w:rPr>
          <w:rFonts w:ascii="Times New Roman" w:hAnsi="Times New Roman" w:cs="Times New Roman"/>
          <w:b/>
        </w:rPr>
      </w:pPr>
      <w:r w:rsidRPr="00B51D26">
        <w:rPr>
          <w:rFonts w:ascii="Times New Roman" w:hAnsi="Times New Roman" w:cs="Times New Roman"/>
          <w:b/>
        </w:rPr>
        <w:t>«Рекомендации по профилактике кишечных инфекций»</w:t>
      </w:r>
    </w:p>
    <w:p w:rsidR="00B51D26" w:rsidRDefault="00B51D26" w:rsidP="00B51D26">
      <w:pPr>
        <w:rPr>
          <w:rFonts w:ascii="Times New Roman" w:hAnsi="Times New Roman" w:cs="Times New Roman"/>
        </w:rPr>
      </w:pPr>
      <w:r w:rsidRPr="00B51D26">
        <w:rPr>
          <w:rFonts w:ascii="Times New Roman" w:hAnsi="Times New Roman" w:cs="Times New Roman"/>
          <w:b/>
        </w:rPr>
        <w:t xml:space="preserve">Острые кишечные инфекции  </w:t>
      </w:r>
      <w:r w:rsidRPr="00B51D26">
        <w:rPr>
          <w:rFonts w:ascii="Times New Roman" w:hAnsi="Times New Roman" w:cs="Times New Roman"/>
        </w:rPr>
        <w:t xml:space="preserve">– группа инфекционных заболеваний, объединенная общей чертой клинического проявления – диареей. Пути передачи острых кишечных инфекций различны:  </w:t>
      </w:r>
      <w:proofErr w:type="gramStart"/>
      <w:r w:rsidRPr="00B51D26">
        <w:rPr>
          <w:rFonts w:ascii="Times New Roman" w:hAnsi="Times New Roman" w:cs="Times New Roman"/>
        </w:rPr>
        <w:t>водный</w:t>
      </w:r>
      <w:proofErr w:type="gramEnd"/>
      <w:r w:rsidRPr="00B51D26">
        <w:rPr>
          <w:rFonts w:ascii="Times New Roman" w:hAnsi="Times New Roman" w:cs="Times New Roman"/>
        </w:rPr>
        <w:t>,  пищевой,  контактно-бытовой.</w:t>
      </w:r>
    </w:p>
    <w:p w:rsidR="00B51D26" w:rsidRDefault="00D36743" w:rsidP="00173ED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1.Соблюдать гигиену рук: мыть руки с мылом</w:t>
      </w:r>
    </w:p>
    <w:p w:rsidR="00B51D26" w:rsidRDefault="00D36743" w:rsidP="00173ED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прихода с улицы, перед приемом пищи,</w:t>
      </w:r>
    </w:p>
    <w:p w:rsidR="00D36743" w:rsidRDefault="00D36743" w:rsidP="00173ED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посещения санитарно-бытовых помещений.</w:t>
      </w:r>
    </w:p>
    <w:p w:rsidR="00B51D26" w:rsidRDefault="00B51D26" w:rsidP="00B51D26">
      <w:pPr>
        <w:ind w:left="4248" w:firstLine="708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A9207F9" wp14:editId="0F48BAD8">
            <wp:extent cx="2778826" cy="1555668"/>
            <wp:effectExtent l="0" t="0" r="2540" b="6985"/>
            <wp:docPr id="1" name="Рисунок 1" descr="https://www.accessfamilymedicine.com/wp-content/uploads/2020/03/Depositphotos_4962941_l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ccessfamilymedicine.com/wp-content/uploads/2020/03/Depositphotos_4962941_l-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903" cy="15579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36743" w:rsidRDefault="00D36743" w:rsidP="00173ED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2.Не употреблять пищевые продукты, хранившиеся более 2 часов без охлаждения:</w:t>
      </w:r>
    </w:p>
    <w:p w:rsidR="00D36743" w:rsidRDefault="00D36743" w:rsidP="00173ED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кондитерские изделия</w:t>
      </w:r>
      <w:r w:rsidR="00B51D2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с кремом или другим наполнителем);</w:t>
      </w:r>
    </w:p>
    <w:p w:rsidR="00D36743" w:rsidRDefault="00D36743" w:rsidP="00173EDC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кулинарные изделия (мясные, рыбные, из птицы, в том числе заливные; вареные, варено-копченые колбасные изделия; бутерброды; яйца; паштеты; салаты; нарезанные овощи и др.);</w:t>
      </w:r>
      <w:proofErr w:type="gramEnd"/>
    </w:p>
    <w:p w:rsidR="00D36743" w:rsidRDefault="00D36743" w:rsidP="00173ED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молочные и кисломолочные продукты (йогурт; творожные продукты; кефир; ряженка; сыры, в том числе мягкие и др.);</w:t>
      </w:r>
    </w:p>
    <w:p w:rsidR="00D36743" w:rsidRDefault="00D36743" w:rsidP="00173ED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вскрытые консервы.</w:t>
      </w:r>
    </w:p>
    <w:p w:rsidR="00B51D26" w:rsidRDefault="00B51D26" w:rsidP="00B51D26">
      <w:pPr>
        <w:spacing w:after="0"/>
        <w:ind w:left="2124" w:firstLine="708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1A86703" wp14:editId="1F8FEBAF">
            <wp:extent cx="3039418" cy="1448789"/>
            <wp:effectExtent l="38100" t="19050" r="8890" b="37465"/>
            <wp:docPr id="2" name="Рисунок 2" descr="https://avatars.mds.yandex.net/i?id=eee4fa66417b4d4b8b838c550797bf4e28e1c6e5-1249526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eee4fa66417b4d4b8b838c550797bf4e28e1c6e5-1249526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825" cy="144945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51D26" w:rsidRDefault="00B51D26" w:rsidP="00B51D26">
      <w:pPr>
        <w:spacing w:after="0"/>
        <w:rPr>
          <w:rFonts w:ascii="Times New Roman" w:hAnsi="Times New Roman" w:cs="Times New Roman"/>
        </w:rPr>
      </w:pPr>
    </w:p>
    <w:p w:rsidR="00B51D26" w:rsidRDefault="00B51D26" w:rsidP="00B51D26">
      <w:pPr>
        <w:spacing w:after="0"/>
        <w:rPr>
          <w:rFonts w:ascii="Times New Roman" w:hAnsi="Times New Roman" w:cs="Times New Roman"/>
        </w:rPr>
      </w:pPr>
    </w:p>
    <w:p w:rsidR="00B51D26" w:rsidRDefault="00B51D26" w:rsidP="00173EDC">
      <w:pPr>
        <w:spacing w:after="0"/>
        <w:rPr>
          <w:rFonts w:ascii="Times New Roman" w:hAnsi="Times New Roman" w:cs="Times New Roman"/>
        </w:rPr>
      </w:pPr>
    </w:p>
    <w:p w:rsidR="00D36743" w:rsidRDefault="00B51D26" w:rsidP="00173E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D36743">
        <w:rPr>
          <w:rFonts w:ascii="Times New Roman" w:hAnsi="Times New Roman" w:cs="Times New Roman"/>
        </w:rPr>
        <w:t>Скоропортящиеся продукты и готовые блюда хранить только в холодильнике. Не употреблять продукты с истекшим сроком годности.</w:t>
      </w:r>
    </w:p>
    <w:p w:rsidR="00D36743" w:rsidRDefault="00B51D26" w:rsidP="00173E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D36743">
        <w:rPr>
          <w:rFonts w:ascii="Times New Roman" w:hAnsi="Times New Roman" w:cs="Times New Roman"/>
        </w:rPr>
        <w:t xml:space="preserve">Тщательно мыть овощи, фрукты </w:t>
      </w:r>
      <w:proofErr w:type="gramStart"/>
      <w:r w:rsidR="00D36743">
        <w:rPr>
          <w:rFonts w:ascii="Times New Roman" w:hAnsi="Times New Roman" w:cs="Times New Roman"/>
        </w:rPr>
        <w:t xml:space="preserve">( </w:t>
      </w:r>
      <w:proofErr w:type="gramEnd"/>
      <w:r w:rsidR="00D36743">
        <w:rPr>
          <w:rFonts w:ascii="Times New Roman" w:hAnsi="Times New Roman" w:cs="Times New Roman"/>
        </w:rPr>
        <w:t>в том числе бананы, апельсины, мандарины).</w:t>
      </w:r>
    </w:p>
    <w:p w:rsidR="00B51D26" w:rsidRDefault="00B51D26" w:rsidP="00173E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B51D26">
        <w:t xml:space="preserve"> </w:t>
      </w:r>
      <w:r>
        <w:rPr>
          <w:rFonts w:ascii="Times New Roman" w:hAnsi="Times New Roman" w:cs="Times New Roman"/>
        </w:rPr>
        <w:t>И</w:t>
      </w:r>
      <w:r w:rsidRPr="00B51D26">
        <w:rPr>
          <w:rFonts w:ascii="Times New Roman" w:hAnsi="Times New Roman" w:cs="Times New Roman"/>
        </w:rPr>
        <w:t>спользуйте  для питья бутилированную или кипяченую воду;</w:t>
      </w:r>
    </w:p>
    <w:p w:rsidR="00173EDC" w:rsidRDefault="00173EDC" w:rsidP="00173EDC">
      <w:pPr>
        <w:ind w:left="3540" w:firstLine="708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E54CD1C" wp14:editId="564D74AD">
            <wp:extent cx="2369128" cy="1377538"/>
            <wp:effectExtent l="0" t="0" r="0" b="0"/>
            <wp:docPr id="3" name="Рисунок 3" descr="https://avatars.mds.yandex.net/i?id=cb32e427b2e577d3f6e322f94fbefe3b8206d01b-1261313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i?id=cb32e427b2e577d3f6e322f94fbefe3b8206d01b-1261313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137757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51D26" w:rsidRDefault="00B51D26" w:rsidP="00173E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B51D26">
        <w:t xml:space="preserve"> </w:t>
      </w:r>
      <w:r>
        <w:rPr>
          <w:rFonts w:ascii="Times New Roman" w:hAnsi="Times New Roman" w:cs="Times New Roman"/>
        </w:rPr>
        <w:t>Б</w:t>
      </w:r>
      <w:r w:rsidRPr="00B51D26">
        <w:rPr>
          <w:rFonts w:ascii="Times New Roman" w:hAnsi="Times New Roman" w:cs="Times New Roman"/>
        </w:rPr>
        <w:t>оритесь с мухами, так как они являются механическими переносчиками острых кишечных заболеваний;</w:t>
      </w:r>
    </w:p>
    <w:p w:rsidR="00B51D26" w:rsidRDefault="00B51D26" w:rsidP="00173E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</w:t>
      </w:r>
      <w:r w:rsidRPr="00B51D26">
        <w:t xml:space="preserve"> </w:t>
      </w:r>
      <w:r>
        <w:rPr>
          <w:rFonts w:ascii="Times New Roman" w:hAnsi="Times New Roman" w:cs="Times New Roman"/>
        </w:rPr>
        <w:t>Л</w:t>
      </w:r>
      <w:r w:rsidRPr="00B51D26">
        <w:rPr>
          <w:rFonts w:ascii="Times New Roman" w:hAnsi="Times New Roman" w:cs="Times New Roman"/>
        </w:rPr>
        <w:t>ичный пример родителей – лучший способ обучения ребенка.</w:t>
      </w:r>
    </w:p>
    <w:p w:rsidR="00B51D26" w:rsidRDefault="00B51D26" w:rsidP="00D36743">
      <w:pPr>
        <w:rPr>
          <w:rFonts w:ascii="Times New Roman" w:hAnsi="Times New Roman" w:cs="Times New Roman"/>
        </w:rPr>
      </w:pPr>
    </w:p>
    <w:p w:rsidR="00D36743" w:rsidRPr="00173EDC" w:rsidRDefault="00D36743" w:rsidP="00D36743">
      <w:pPr>
        <w:rPr>
          <w:rFonts w:ascii="Times New Roman" w:hAnsi="Times New Roman" w:cs="Times New Roman"/>
          <w:b/>
          <w:i/>
        </w:rPr>
      </w:pPr>
      <w:r w:rsidRPr="00173EDC">
        <w:rPr>
          <w:rFonts w:ascii="Times New Roman" w:hAnsi="Times New Roman" w:cs="Times New Roman"/>
          <w:b/>
          <w:i/>
        </w:rPr>
        <w:t>Соблюдение этих правил поможет предупредить возникновение кишечны</w:t>
      </w:r>
      <w:bookmarkStart w:id="0" w:name="_GoBack"/>
      <w:bookmarkEnd w:id="0"/>
      <w:r w:rsidRPr="00173EDC">
        <w:rPr>
          <w:rFonts w:ascii="Times New Roman" w:hAnsi="Times New Roman" w:cs="Times New Roman"/>
          <w:b/>
          <w:i/>
        </w:rPr>
        <w:t>х инфекций.</w:t>
      </w:r>
    </w:p>
    <w:p w:rsidR="00B51D26" w:rsidRDefault="00B51D26" w:rsidP="00B51D26">
      <w:pPr>
        <w:rPr>
          <w:rFonts w:ascii="Times New Roman" w:hAnsi="Times New Roman" w:cs="Times New Roman"/>
        </w:rPr>
      </w:pPr>
    </w:p>
    <w:p w:rsidR="00D36743" w:rsidRPr="00D36743" w:rsidRDefault="00D36743" w:rsidP="00B51D26">
      <w:pPr>
        <w:rPr>
          <w:rFonts w:ascii="Times New Roman" w:hAnsi="Times New Roman" w:cs="Times New Roman"/>
        </w:rPr>
      </w:pPr>
    </w:p>
    <w:sectPr w:rsidR="00D36743" w:rsidRPr="00D3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EDC" w:rsidRDefault="00173EDC" w:rsidP="00173EDC">
      <w:pPr>
        <w:spacing w:after="0" w:line="240" w:lineRule="auto"/>
      </w:pPr>
      <w:r>
        <w:separator/>
      </w:r>
    </w:p>
  </w:endnote>
  <w:endnote w:type="continuationSeparator" w:id="0">
    <w:p w:rsidR="00173EDC" w:rsidRDefault="00173EDC" w:rsidP="0017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EDC" w:rsidRDefault="00173EDC" w:rsidP="00173EDC">
      <w:pPr>
        <w:spacing w:after="0" w:line="240" w:lineRule="auto"/>
      </w:pPr>
      <w:r>
        <w:separator/>
      </w:r>
    </w:p>
  </w:footnote>
  <w:footnote w:type="continuationSeparator" w:id="0">
    <w:p w:rsidR="00173EDC" w:rsidRDefault="00173EDC" w:rsidP="00173E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12"/>
    <w:rsid w:val="00173EDC"/>
    <w:rsid w:val="00B51D26"/>
    <w:rsid w:val="00C70D12"/>
    <w:rsid w:val="00C97FC6"/>
    <w:rsid w:val="00D3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D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73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3EDC"/>
  </w:style>
  <w:style w:type="paragraph" w:styleId="a7">
    <w:name w:val="footer"/>
    <w:basedOn w:val="a"/>
    <w:link w:val="a8"/>
    <w:uiPriority w:val="99"/>
    <w:unhideWhenUsed/>
    <w:rsid w:val="00173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3E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D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73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3EDC"/>
  </w:style>
  <w:style w:type="paragraph" w:styleId="a7">
    <w:name w:val="footer"/>
    <w:basedOn w:val="a"/>
    <w:link w:val="a8"/>
    <w:uiPriority w:val="99"/>
    <w:unhideWhenUsed/>
    <w:rsid w:val="00173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3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2024-04-26T06:59:00Z</dcterms:created>
  <dcterms:modified xsi:type="dcterms:W3CDTF">2024-04-26T06:59:00Z</dcterms:modified>
</cp:coreProperties>
</file>