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9A0" w:rsidRDefault="009149A0" w:rsidP="009149A0">
      <w:pPr>
        <w:spacing w:after="0" w:line="240" w:lineRule="atLeast"/>
        <w:jc w:val="center"/>
        <w:rPr>
          <w:rFonts w:ascii="Verdana" w:eastAsia="Times New Roman" w:hAnsi="Verdana" w:cs="Times New Roman"/>
          <w:b/>
          <w:bCs/>
          <w:sz w:val="38"/>
          <w:lang w:eastAsia="ru-RU"/>
        </w:rPr>
      </w:pPr>
      <w:r w:rsidRPr="002B635A">
        <w:rPr>
          <w:rFonts w:ascii="Verdana" w:eastAsia="Times New Roman" w:hAnsi="Verdana" w:cs="Times New Roman"/>
          <w:b/>
          <w:bCs/>
          <w:sz w:val="38"/>
          <w:lang w:eastAsia="ru-RU"/>
        </w:rPr>
        <w:t>Санитарно-гигиеническая лаборатория оказывает следующие услуги:</w:t>
      </w:r>
    </w:p>
    <w:p w:rsidR="009149A0" w:rsidRDefault="009149A0" w:rsidP="009149A0">
      <w:pPr>
        <w:spacing w:after="0" w:line="240" w:lineRule="atLeast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9149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тел. 4-28-61</w:t>
      </w:r>
    </w:p>
    <w:p w:rsidR="00207EA6" w:rsidRPr="009149A0" w:rsidRDefault="00207EA6" w:rsidP="009149A0">
      <w:pPr>
        <w:spacing w:after="0" w:line="240" w:lineRule="atLeast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9149A0" w:rsidRDefault="009149A0" w:rsidP="009149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нитратов в растениеводческой продукции</w:t>
      </w:r>
    </w:p>
    <w:p w:rsidR="009149A0" w:rsidRDefault="009149A0" w:rsidP="009149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нитратов в воде</w:t>
      </w:r>
    </w:p>
    <w:p w:rsidR="009149A0" w:rsidRDefault="009149A0" w:rsidP="009149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краткий химический анализ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воды+железо</w:t>
      </w:r>
      <w:proofErr w:type="spellEnd"/>
    </w:p>
    <w:p w:rsidR="009149A0" w:rsidRDefault="009149A0" w:rsidP="009149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07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змерение параметров микроклимата и освещенности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6"/>
        <w:gridCol w:w="2880"/>
        <w:gridCol w:w="2342"/>
      </w:tblGrid>
      <w:tr w:rsidR="009149A0" w:rsidRPr="00A6536D" w:rsidTr="00A22497">
        <w:tc>
          <w:tcPr>
            <w:tcW w:w="4246" w:type="dxa"/>
          </w:tcPr>
          <w:p w:rsidR="009149A0" w:rsidRPr="00F17B16" w:rsidRDefault="009149A0" w:rsidP="00FD6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B1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880" w:type="dxa"/>
          </w:tcPr>
          <w:p w:rsidR="009149A0" w:rsidRPr="00F17B16" w:rsidRDefault="009149A0" w:rsidP="00FD6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B16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услуги, рублей</w:t>
            </w:r>
          </w:p>
        </w:tc>
        <w:tc>
          <w:tcPr>
            <w:tcW w:w="2342" w:type="dxa"/>
          </w:tcPr>
          <w:p w:rsidR="009149A0" w:rsidRPr="00F17B16" w:rsidRDefault="009149A0" w:rsidP="00FD6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B16">
              <w:rPr>
                <w:rFonts w:ascii="Times New Roman" w:eastAsia="Calibri" w:hAnsi="Times New Roman" w:cs="Times New Roman"/>
                <w:sz w:val="24"/>
                <w:szCs w:val="24"/>
              </w:rPr>
              <w:t>Срок выдачи результата</w:t>
            </w:r>
            <w:r w:rsidR="00A22497">
              <w:rPr>
                <w:rFonts w:ascii="Times New Roman" w:eastAsia="Calibri" w:hAnsi="Times New Roman" w:cs="Times New Roman"/>
                <w:sz w:val="24"/>
                <w:szCs w:val="24"/>
              </w:rPr>
              <w:t>, дней</w:t>
            </w:r>
            <w:r w:rsidRPr="00F17B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49A0" w:rsidRPr="00CE2BF8" w:rsidTr="00A22497">
        <w:trPr>
          <w:trHeight w:val="1723"/>
        </w:trPr>
        <w:tc>
          <w:tcPr>
            <w:tcW w:w="4246" w:type="dxa"/>
          </w:tcPr>
          <w:p w:rsidR="009149A0" w:rsidRPr="00F17B16" w:rsidRDefault="009149A0" w:rsidP="00FD64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7B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F17B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Лабораторные испытания пищевой продукции </w:t>
            </w:r>
          </w:p>
          <w:p w:rsidR="009149A0" w:rsidRPr="00F17B16" w:rsidRDefault="009149A0" w:rsidP="00FD64B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B16">
              <w:rPr>
                <w:rFonts w:ascii="Times New Roman" w:eastAsia="Calibri" w:hAnsi="Times New Roman" w:cs="Times New Roman"/>
                <w:sz w:val="24"/>
                <w:szCs w:val="24"/>
              </w:rPr>
              <w:t>- Определение нитратов в растениеводческой продукции (количество образца – 1 кг)</w:t>
            </w:r>
          </w:p>
        </w:tc>
        <w:tc>
          <w:tcPr>
            <w:tcW w:w="2880" w:type="dxa"/>
          </w:tcPr>
          <w:p w:rsidR="009149A0" w:rsidRPr="00F17B16" w:rsidRDefault="009149A0" w:rsidP="00FD64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9A0" w:rsidRPr="00F17B16" w:rsidRDefault="009149A0" w:rsidP="00FD64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9A0" w:rsidRPr="00F17B16" w:rsidRDefault="009149A0" w:rsidP="00FD6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B16">
              <w:rPr>
                <w:rFonts w:ascii="Times New Roman" w:hAnsi="Times New Roman" w:cs="Times New Roman"/>
                <w:sz w:val="24"/>
                <w:szCs w:val="24"/>
              </w:rPr>
              <w:t>3,44</w:t>
            </w:r>
          </w:p>
        </w:tc>
        <w:tc>
          <w:tcPr>
            <w:tcW w:w="2342" w:type="dxa"/>
          </w:tcPr>
          <w:p w:rsidR="009149A0" w:rsidRPr="00F17B16" w:rsidRDefault="009149A0" w:rsidP="00FD6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9A0" w:rsidRPr="00F17B16" w:rsidRDefault="009149A0" w:rsidP="00FD6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9A0" w:rsidRPr="00F17B16" w:rsidRDefault="009149A0" w:rsidP="00FD6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B1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149A0" w:rsidRPr="00CE2BF8" w:rsidTr="00A22497">
        <w:trPr>
          <w:trHeight w:val="2130"/>
        </w:trPr>
        <w:tc>
          <w:tcPr>
            <w:tcW w:w="4246" w:type="dxa"/>
          </w:tcPr>
          <w:p w:rsidR="009149A0" w:rsidRPr="00F17B16" w:rsidRDefault="009149A0" w:rsidP="00FD64B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7B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Исследования питьевой воды централизованных и децентрализованных систем водоснабжения на санитарно-химические показатели:</w:t>
            </w:r>
          </w:p>
          <w:p w:rsidR="009149A0" w:rsidRPr="00F17B16" w:rsidRDefault="009149A0" w:rsidP="00FD64B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B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органолептические показатели; </w:t>
            </w:r>
          </w:p>
        </w:tc>
        <w:tc>
          <w:tcPr>
            <w:tcW w:w="2880" w:type="dxa"/>
          </w:tcPr>
          <w:p w:rsidR="009149A0" w:rsidRPr="00F17B16" w:rsidRDefault="009149A0" w:rsidP="00FD64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9A0" w:rsidRPr="00F17B16" w:rsidRDefault="009149A0" w:rsidP="00FD64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9A0" w:rsidRPr="00F17B16" w:rsidRDefault="009149A0" w:rsidP="00FD64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9A0" w:rsidRPr="00F17B16" w:rsidRDefault="009149A0" w:rsidP="00FD64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B16">
              <w:rPr>
                <w:rFonts w:ascii="Times New Roman" w:hAnsi="Times New Roman" w:cs="Times New Roman"/>
                <w:sz w:val="24"/>
                <w:szCs w:val="24"/>
              </w:rPr>
              <w:t>3,98</w:t>
            </w:r>
          </w:p>
        </w:tc>
        <w:tc>
          <w:tcPr>
            <w:tcW w:w="2342" w:type="dxa"/>
            <w:vMerge w:val="restart"/>
          </w:tcPr>
          <w:p w:rsidR="009149A0" w:rsidRPr="00F17B16" w:rsidRDefault="009149A0" w:rsidP="00FD64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9A0" w:rsidRPr="00F17B16" w:rsidRDefault="009149A0" w:rsidP="00FD64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9A0" w:rsidRPr="00F17B16" w:rsidRDefault="009149A0" w:rsidP="00FD64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9A0" w:rsidRPr="00F17B16" w:rsidRDefault="009149A0" w:rsidP="00FD64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9A0" w:rsidRPr="00F17B16" w:rsidRDefault="009149A0" w:rsidP="00FD64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9A0" w:rsidRPr="00F17B16" w:rsidRDefault="009149A0" w:rsidP="00FD64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9A0" w:rsidRPr="00F17B16" w:rsidRDefault="009149A0" w:rsidP="00FD64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B1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149A0" w:rsidRPr="00CE2BF8" w:rsidTr="00A22497">
        <w:trPr>
          <w:trHeight w:val="375"/>
        </w:trPr>
        <w:tc>
          <w:tcPr>
            <w:tcW w:w="4246" w:type="dxa"/>
          </w:tcPr>
          <w:p w:rsidR="009149A0" w:rsidRPr="00F17B16" w:rsidRDefault="009149A0" w:rsidP="00FD64B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16">
              <w:rPr>
                <w:rFonts w:ascii="Times New Roman" w:eastAsia="Calibri" w:hAnsi="Times New Roman" w:cs="Times New Roman"/>
                <w:sz w:val="24"/>
                <w:szCs w:val="24"/>
              </w:rPr>
              <w:t>- железо;</w:t>
            </w:r>
          </w:p>
        </w:tc>
        <w:tc>
          <w:tcPr>
            <w:tcW w:w="2880" w:type="dxa"/>
          </w:tcPr>
          <w:p w:rsidR="009149A0" w:rsidRPr="00F17B16" w:rsidRDefault="009149A0" w:rsidP="00FD64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16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2342" w:type="dxa"/>
            <w:vMerge/>
          </w:tcPr>
          <w:p w:rsidR="009149A0" w:rsidRPr="00F17B16" w:rsidRDefault="009149A0" w:rsidP="00FD64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9A0" w:rsidRPr="00CE2BF8" w:rsidTr="00A22497">
        <w:trPr>
          <w:trHeight w:val="435"/>
        </w:trPr>
        <w:tc>
          <w:tcPr>
            <w:tcW w:w="4246" w:type="dxa"/>
          </w:tcPr>
          <w:p w:rsidR="009149A0" w:rsidRPr="00F17B16" w:rsidRDefault="009149A0" w:rsidP="00FD64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16">
              <w:rPr>
                <w:rFonts w:ascii="Times New Roman" w:eastAsia="Calibri" w:hAnsi="Times New Roman" w:cs="Times New Roman"/>
                <w:sz w:val="24"/>
                <w:szCs w:val="24"/>
              </w:rPr>
              <w:t>- нитраты;</w:t>
            </w:r>
          </w:p>
        </w:tc>
        <w:tc>
          <w:tcPr>
            <w:tcW w:w="2880" w:type="dxa"/>
          </w:tcPr>
          <w:p w:rsidR="009149A0" w:rsidRPr="00F17B16" w:rsidRDefault="009149A0" w:rsidP="00FD64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16">
              <w:rPr>
                <w:rFonts w:ascii="Times New Roman" w:hAnsi="Times New Roman" w:cs="Times New Roman"/>
                <w:sz w:val="24"/>
                <w:szCs w:val="24"/>
              </w:rPr>
              <w:t>2,53</w:t>
            </w:r>
          </w:p>
        </w:tc>
        <w:tc>
          <w:tcPr>
            <w:tcW w:w="2342" w:type="dxa"/>
            <w:vMerge/>
          </w:tcPr>
          <w:p w:rsidR="009149A0" w:rsidRPr="00F17B16" w:rsidRDefault="009149A0" w:rsidP="00FD64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9A0" w:rsidRPr="00CE2BF8" w:rsidTr="00A22497">
        <w:trPr>
          <w:trHeight w:val="345"/>
        </w:trPr>
        <w:tc>
          <w:tcPr>
            <w:tcW w:w="4246" w:type="dxa"/>
          </w:tcPr>
          <w:p w:rsidR="009149A0" w:rsidRPr="00F17B16" w:rsidRDefault="009149A0" w:rsidP="00FD64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17B16">
              <w:rPr>
                <w:rFonts w:ascii="Times New Roman" w:eastAsia="Calibri" w:hAnsi="Times New Roman" w:cs="Times New Roman"/>
                <w:sz w:val="24"/>
                <w:szCs w:val="24"/>
              </w:rPr>
              <w:t>рН</w:t>
            </w:r>
            <w:proofErr w:type="spellEnd"/>
            <w:r w:rsidRPr="00F17B1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80" w:type="dxa"/>
          </w:tcPr>
          <w:p w:rsidR="009149A0" w:rsidRPr="00F17B16" w:rsidRDefault="009149A0" w:rsidP="00FD64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16"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</w:tc>
        <w:tc>
          <w:tcPr>
            <w:tcW w:w="2342" w:type="dxa"/>
            <w:vMerge/>
          </w:tcPr>
          <w:p w:rsidR="009149A0" w:rsidRPr="00F17B16" w:rsidRDefault="009149A0" w:rsidP="00FD64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9A0" w:rsidRPr="00CE2BF8" w:rsidTr="00A22497">
        <w:trPr>
          <w:trHeight w:val="390"/>
        </w:trPr>
        <w:tc>
          <w:tcPr>
            <w:tcW w:w="4246" w:type="dxa"/>
          </w:tcPr>
          <w:p w:rsidR="009149A0" w:rsidRPr="00F17B16" w:rsidRDefault="009149A0" w:rsidP="00FD64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16">
              <w:rPr>
                <w:rFonts w:ascii="Times New Roman" w:eastAsia="Calibri" w:hAnsi="Times New Roman" w:cs="Times New Roman"/>
                <w:sz w:val="24"/>
                <w:szCs w:val="24"/>
              </w:rPr>
              <w:t>- хлориды;</w:t>
            </w:r>
          </w:p>
        </w:tc>
        <w:tc>
          <w:tcPr>
            <w:tcW w:w="2880" w:type="dxa"/>
          </w:tcPr>
          <w:p w:rsidR="009149A0" w:rsidRPr="00F17B16" w:rsidRDefault="009149A0" w:rsidP="00FD64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16">
              <w:rPr>
                <w:rFonts w:ascii="Times New Roman" w:hAnsi="Times New Roman" w:cs="Times New Roman"/>
                <w:sz w:val="24"/>
                <w:szCs w:val="24"/>
              </w:rPr>
              <w:t>4,96</w:t>
            </w:r>
          </w:p>
        </w:tc>
        <w:tc>
          <w:tcPr>
            <w:tcW w:w="2342" w:type="dxa"/>
            <w:vMerge/>
          </w:tcPr>
          <w:p w:rsidR="009149A0" w:rsidRPr="00F17B16" w:rsidRDefault="009149A0" w:rsidP="00FD64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9A0" w:rsidRPr="00CE2BF8" w:rsidTr="00A22497">
        <w:trPr>
          <w:trHeight w:val="360"/>
        </w:trPr>
        <w:tc>
          <w:tcPr>
            <w:tcW w:w="4246" w:type="dxa"/>
          </w:tcPr>
          <w:p w:rsidR="009149A0" w:rsidRPr="00F17B16" w:rsidRDefault="009149A0" w:rsidP="00FD64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16">
              <w:rPr>
                <w:rFonts w:ascii="Times New Roman" w:eastAsia="Calibri" w:hAnsi="Times New Roman" w:cs="Times New Roman"/>
                <w:sz w:val="24"/>
                <w:szCs w:val="24"/>
              </w:rPr>
              <w:t>- хлор остаточный свободный;</w:t>
            </w:r>
          </w:p>
        </w:tc>
        <w:tc>
          <w:tcPr>
            <w:tcW w:w="2880" w:type="dxa"/>
          </w:tcPr>
          <w:p w:rsidR="009149A0" w:rsidRPr="00F17B16" w:rsidRDefault="009149A0" w:rsidP="00FD64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16"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  <w:tc>
          <w:tcPr>
            <w:tcW w:w="2342" w:type="dxa"/>
            <w:vMerge/>
          </w:tcPr>
          <w:p w:rsidR="009149A0" w:rsidRPr="00F17B16" w:rsidRDefault="009149A0" w:rsidP="00FD64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9A0" w:rsidRPr="00CE2BF8" w:rsidTr="00A22497">
        <w:trPr>
          <w:trHeight w:val="330"/>
        </w:trPr>
        <w:tc>
          <w:tcPr>
            <w:tcW w:w="4246" w:type="dxa"/>
          </w:tcPr>
          <w:p w:rsidR="009149A0" w:rsidRPr="00F17B16" w:rsidRDefault="009149A0" w:rsidP="00FD64B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17B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окисляемость </w:t>
            </w:r>
            <w:proofErr w:type="spellStart"/>
            <w:r w:rsidRPr="00F17B16">
              <w:rPr>
                <w:rFonts w:ascii="Times New Roman" w:eastAsia="Calibri" w:hAnsi="Times New Roman" w:cs="Times New Roman"/>
                <w:sz w:val="24"/>
                <w:szCs w:val="24"/>
              </w:rPr>
              <w:t>перманганатная</w:t>
            </w:r>
            <w:proofErr w:type="spellEnd"/>
            <w:r w:rsidRPr="00F17B1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80" w:type="dxa"/>
          </w:tcPr>
          <w:p w:rsidR="009149A0" w:rsidRPr="00F17B16" w:rsidRDefault="009149A0" w:rsidP="00FD64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16"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2342" w:type="dxa"/>
            <w:vMerge/>
          </w:tcPr>
          <w:p w:rsidR="009149A0" w:rsidRPr="00F17B16" w:rsidRDefault="009149A0" w:rsidP="00FD64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9A0" w:rsidRPr="00CE2BF8" w:rsidTr="00A22497">
        <w:trPr>
          <w:trHeight w:val="721"/>
        </w:trPr>
        <w:tc>
          <w:tcPr>
            <w:tcW w:w="4246" w:type="dxa"/>
          </w:tcPr>
          <w:p w:rsidR="009149A0" w:rsidRPr="00F17B16" w:rsidRDefault="009149A0" w:rsidP="00FD64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16">
              <w:rPr>
                <w:rFonts w:ascii="Times New Roman" w:eastAsia="Calibri" w:hAnsi="Times New Roman" w:cs="Times New Roman"/>
                <w:sz w:val="24"/>
                <w:szCs w:val="24"/>
              </w:rPr>
              <w:t>- аммиак</w:t>
            </w:r>
          </w:p>
          <w:p w:rsidR="009149A0" w:rsidRPr="00F17B16" w:rsidRDefault="009149A0" w:rsidP="00FD64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16">
              <w:rPr>
                <w:rFonts w:ascii="Times New Roman" w:eastAsia="Calibri" w:hAnsi="Times New Roman" w:cs="Times New Roman"/>
                <w:sz w:val="24"/>
                <w:szCs w:val="24"/>
              </w:rPr>
              <w:t>(количество пробы- 1литр)</w:t>
            </w:r>
          </w:p>
        </w:tc>
        <w:tc>
          <w:tcPr>
            <w:tcW w:w="2880" w:type="dxa"/>
          </w:tcPr>
          <w:p w:rsidR="009149A0" w:rsidRPr="00F17B16" w:rsidRDefault="009149A0" w:rsidP="00FD64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16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2342" w:type="dxa"/>
            <w:vMerge/>
          </w:tcPr>
          <w:p w:rsidR="009149A0" w:rsidRPr="00F17B16" w:rsidRDefault="009149A0" w:rsidP="00FD64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9A0" w:rsidRPr="00CE2BF8" w:rsidTr="00A22497">
        <w:trPr>
          <w:trHeight w:val="1245"/>
        </w:trPr>
        <w:tc>
          <w:tcPr>
            <w:tcW w:w="4246" w:type="dxa"/>
          </w:tcPr>
          <w:p w:rsidR="009149A0" w:rsidRPr="00F17B16" w:rsidRDefault="009149A0" w:rsidP="00FD64B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7B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Лабораторные исследования</w:t>
            </w:r>
            <w:r w:rsidRPr="00F17B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17B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воздушной среды помещений:</w:t>
            </w:r>
          </w:p>
          <w:p w:rsidR="009149A0" w:rsidRPr="00F17B16" w:rsidRDefault="009149A0" w:rsidP="00FD64B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B16">
              <w:rPr>
                <w:rFonts w:ascii="Times New Roman" w:eastAsia="Calibri" w:hAnsi="Times New Roman" w:cs="Times New Roman"/>
                <w:sz w:val="24"/>
                <w:szCs w:val="24"/>
              </w:rPr>
              <w:t>- измерение параметров микроклимата в жилых помещениях</w:t>
            </w:r>
          </w:p>
        </w:tc>
        <w:tc>
          <w:tcPr>
            <w:tcW w:w="2880" w:type="dxa"/>
          </w:tcPr>
          <w:p w:rsidR="009149A0" w:rsidRPr="00F17B16" w:rsidRDefault="009149A0" w:rsidP="00FD64B9">
            <w:pPr>
              <w:spacing w:after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9149A0" w:rsidRPr="00F17B16" w:rsidRDefault="009149A0" w:rsidP="00FD64B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9A0" w:rsidRPr="00F17B16" w:rsidRDefault="009149A0" w:rsidP="00FD64B9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  <w:tc>
          <w:tcPr>
            <w:tcW w:w="2342" w:type="dxa"/>
          </w:tcPr>
          <w:p w:rsidR="009149A0" w:rsidRPr="00F17B16" w:rsidRDefault="009149A0" w:rsidP="00FD64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9A0" w:rsidRPr="00F17B16" w:rsidRDefault="009149A0" w:rsidP="00FD64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9A0" w:rsidRPr="00F17B16" w:rsidRDefault="009149A0" w:rsidP="00FD64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B1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149A0" w:rsidRPr="00CE2BF8" w:rsidTr="00A22497">
        <w:trPr>
          <w:trHeight w:val="750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A0" w:rsidRPr="00F17B16" w:rsidRDefault="009149A0" w:rsidP="00FD64B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16">
              <w:rPr>
                <w:rFonts w:ascii="Times New Roman" w:eastAsia="Calibri" w:hAnsi="Times New Roman" w:cs="Times New Roman"/>
                <w:sz w:val="24"/>
                <w:szCs w:val="24"/>
              </w:rPr>
              <w:t>- измерения освещенности в жилых помещениях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49A0" w:rsidRPr="00F17B16" w:rsidRDefault="009149A0" w:rsidP="00FD64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9A0" w:rsidRPr="00F17B16" w:rsidRDefault="009149A0" w:rsidP="00FD64B9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9149A0" w:rsidRPr="00F17B16" w:rsidRDefault="009149A0" w:rsidP="00FD64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9A0" w:rsidRPr="00F17B16" w:rsidRDefault="009149A0" w:rsidP="00FD64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1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5238E" w:rsidRPr="00CE2BF8" w:rsidTr="000F381E">
        <w:trPr>
          <w:trHeight w:val="540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38E" w:rsidRPr="0045226E" w:rsidRDefault="0005238E" w:rsidP="00052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14422">
              <w:rPr>
                <w:rFonts w:ascii="Times New Roman" w:hAnsi="Times New Roman" w:cs="Times New Roman"/>
                <w:b/>
                <w:color w:val="555555"/>
                <w:shd w:val="clear" w:color="auto" w:fill="FFFFFF"/>
              </w:rPr>
              <w:t>Стоимость услуг может изменяться в связи с изменением цен на расходные материалы</w:t>
            </w:r>
          </w:p>
          <w:p w:rsidR="0005238E" w:rsidRPr="00F17B16" w:rsidRDefault="0005238E" w:rsidP="00FD64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9A0" w:rsidRPr="00F17B16" w:rsidTr="00A22497">
        <w:trPr>
          <w:trHeight w:val="2100"/>
        </w:trPr>
        <w:tc>
          <w:tcPr>
            <w:tcW w:w="9468" w:type="dxa"/>
            <w:gridSpan w:val="3"/>
            <w:tcBorders>
              <w:top w:val="nil"/>
              <w:left w:val="nil"/>
              <w:right w:val="nil"/>
            </w:tcBorders>
          </w:tcPr>
          <w:p w:rsidR="009149A0" w:rsidRPr="009149A0" w:rsidRDefault="009149A0" w:rsidP="009149A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149A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тел. 4-28-61</w:t>
            </w:r>
          </w:p>
          <w:p w:rsidR="009149A0" w:rsidRPr="00F17B16" w:rsidRDefault="009149A0" w:rsidP="00FD64B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  <w:p w:rsidR="009149A0" w:rsidRDefault="009149A0" w:rsidP="00FD64B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1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адиометрические испытания продуктов питания, воды, продукции лесного хозяйства, лекарственно-техническог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сырья на содержание цезия-137</w:t>
            </w:r>
          </w:p>
          <w:p w:rsidR="009149A0" w:rsidRPr="00F17B16" w:rsidRDefault="009149A0" w:rsidP="00FD64B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мощности дозы гамма излучения и потока бета частиц с поверхности</w:t>
            </w:r>
          </w:p>
        </w:tc>
      </w:tr>
      <w:tr w:rsidR="00A22497" w:rsidRPr="00F17B16" w:rsidTr="00A22497">
        <w:trPr>
          <w:trHeight w:val="542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22497" w:rsidRPr="00F17B16" w:rsidRDefault="00A22497" w:rsidP="001256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B1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22497" w:rsidRPr="00F17B16" w:rsidRDefault="00A22497" w:rsidP="001256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B16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услуги, рублей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497" w:rsidRPr="00F17B16" w:rsidRDefault="00A22497" w:rsidP="001256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B16">
              <w:rPr>
                <w:rFonts w:ascii="Times New Roman" w:eastAsia="Calibri" w:hAnsi="Times New Roman" w:cs="Times New Roman"/>
                <w:sz w:val="24"/>
                <w:szCs w:val="24"/>
              </w:rPr>
              <w:t>Срок выдачи результата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дней</w:t>
            </w:r>
            <w:r w:rsidRPr="00F17B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49A0" w:rsidRPr="00F17B16" w:rsidTr="00A22497">
        <w:trPr>
          <w:trHeight w:val="1530"/>
        </w:trPr>
        <w:tc>
          <w:tcPr>
            <w:tcW w:w="4246" w:type="dxa"/>
            <w:tcBorders>
              <w:left w:val="single" w:sz="4" w:space="0" w:color="auto"/>
            </w:tcBorders>
          </w:tcPr>
          <w:p w:rsidR="009149A0" w:rsidRPr="00F17B16" w:rsidRDefault="009149A0" w:rsidP="00FD64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7B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Радиологические исследования:</w:t>
            </w:r>
          </w:p>
          <w:p w:rsidR="009149A0" w:rsidRPr="00F17B16" w:rsidRDefault="009149A0" w:rsidP="00FD64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B16">
              <w:rPr>
                <w:rFonts w:ascii="Times New Roman" w:eastAsia="Calibri" w:hAnsi="Times New Roman" w:cs="Times New Roman"/>
                <w:sz w:val="24"/>
                <w:szCs w:val="24"/>
              </w:rPr>
              <w:t>-радиометрическое определение цезия-137 в продуктах питания и питьевой воде</w:t>
            </w:r>
          </w:p>
        </w:tc>
        <w:tc>
          <w:tcPr>
            <w:tcW w:w="2880" w:type="dxa"/>
          </w:tcPr>
          <w:p w:rsidR="009149A0" w:rsidRPr="00F17B16" w:rsidRDefault="009149A0" w:rsidP="00FD64B9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9149A0" w:rsidRPr="00F17B16" w:rsidRDefault="009149A0" w:rsidP="00FD6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  <w:p w:rsidR="009149A0" w:rsidRPr="00F17B16" w:rsidRDefault="009149A0" w:rsidP="00FD6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9149A0" w:rsidRPr="00F17B16" w:rsidRDefault="009149A0" w:rsidP="00FD6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9A0" w:rsidRPr="00F17B16" w:rsidRDefault="00A22497" w:rsidP="00FD6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день проведения исследования</w:t>
            </w:r>
          </w:p>
          <w:p w:rsidR="009149A0" w:rsidRPr="00F17B16" w:rsidRDefault="009149A0" w:rsidP="00FD6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9A0" w:rsidRPr="00F17B16" w:rsidTr="00A22497">
        <w:trPr>
          <w:trHeight w:val="906"/>
        </w:trPr>
        <w:tc>
          <w:tcPr>
            <w:tcW w:w="4246" w:type="dxa"/>
          </w:tcPr>
          <w:p w:rsidR="009149A0" w:rsidRPr="00F17B16" w:rsidRDefault="009149A0" w:rsidP="00FD64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B16">
              <w:rPr>
                <w:rFonts w:ascii="Times New Roman" w:eastAsia="Calibri" w:hAnsi="Times New Roman" w:cs="Times New Roman"/>
                <w:sz w:val="24"/>
                <w:szCs w:val="24"/>
              </w:rPr>
              <w:t>-радиометрическое определение цезия-137 в непищевой продукции</w:t>
            </w:r>
          </w:p>
          <w:p w:rsidR="009149A0" w:rsidRPr="00F17B16" w:rsidRDefault="009149A0" w:rsidP="00FD64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9149A0" w:rsidRPr="00F17B16" w:rsidRDefault="009149A0" w:rsidP="00FD6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9A0" w:rsidRPr="009149A0" w:rsidRDefault="009149A0" w:rsidP="00FD6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4,51</w:t>
            </w:r>
          </w:p>
        </w:tc>
        <w:tc>
          <w:tcPr>
            <w:tcW w:w="2342" w:type="dxa"/>
          </w:tcPr>
          <w:p w:rsidR="009149A0" w:rsidRPr="00F17B16" w:rsidRDefault="009149A0" w:rsidP="00FD6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9A0" w:rsidRPr="00F17B16" w:rsidRDefault="009149A0" w:rsidP="00FD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1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149A0" w:rsidRPr="00F17B16" w:rsidTr="00A22497">
        <w:trPr>
          <w:trHeight w:val="1245"/>
        </w:trPr>
        <w:tc>
          <w:tcPr>
            <w:tcW w:w="4246" w:type="dxa"/>
          </w:tcPr>
          <w:p w:rsidR="009149A0" w:rsidRPr="00F17B16" w:rsidRDefault="009149A0" w:rsidP="00FD64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7B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Дозиметрические исследования</w:t>
            </w:r>
          </w:p>
          <w:p w:rsidR="009149A0" w:rsidRPr="00F17B16" w:rsidRDefault="009149A0" w:rsidP="00FD64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B16">
              <w:rPr>
                <w:rFonts w:ascii="Times New Roman" w:eastAsia="Calibri" w:hAnsi="Times New Roman" w:cs="Times New Roman"/>
                <w:sz w:val="24"/>
                <w:szCs w:val="24"/>
              </w:rPr>
              <w:t>- измерения плотности бета частиц с поверхности</w:t>
            </w:r>
            <w:r w:rsidR="00976F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(стоимость 1одного замера)</w:t>
            </w:r>
          </w:p>
        </w:tc>
        <w:tc>
          <w:tcPr>
            <w:tcW w:w="2880" w:type="dxa"/>
          </w:tcPr>
          <w:p w:rsidR="009149A0" w:rsidRPr="00F17B16" w:rsidRDefault="009149A0" w:rsidP="00FD64B9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9149A0" w:rsidRPr="00F17B16" w:rsidRDefault="009149A0" w:rsidP="00FD6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  <w:p w:rsidR="009149A0" w:rsidRPr="00F17B16" w:rsidRDefault="009149A0" w:rsidP="00FD6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9149A0" w:rsidRPr="00F17B16" w:rsidRDefault="009149A0" w:rsidP="00FD6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9A0" w:rsidRPr="00F17B16" w:rsidRDefault="009149A0" w:rsidP="00FD6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B1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9149A0" w:rsidRPr="00F17B16" w:rsidRDefault="009149A0" w:rsidP="00FD6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9A0" w:rsidRPr="00F17B16" w:rsidTr="00A22497">
        <w:trPr>
          <w:trHeight w:val="660"/>
        </w:trPr>
        <w:tc>
          <w:tcPr>
            <w:tcW w:w="4246" w:type="dxa"/>
          </w:tcPr>
          <w:p w:rsidR="009149A0" w:rsidRPr="00F17B16" w:rsidRDefault="009149A0" w:rsidP="00FD64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16">
              <w:rPr>
                <w:rFonts w:ascii="Times New Roman" w:eastAsia="Calibri" w:hAnsi="Times New Roman" w:cs="Times New Roman"/>
                <w:sz w:val="24"/>
                <w:szCs w:val="24"/>
              </w:rPr>
              <w:t>- измерения мощности дозы гамма-излучения</w:t>
            </w:r>
            <w:r w:rsidR="00976F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(стоимость 1одного замера)</w:t>
            </w:r>
          </w:p>
        </w:tc>
        <w:tc>
          <w:tcPr>
            <w:tcW w:w="2880" w:type="dxa"/>
          </w:tcPr>
          <w:p w:rsidR="009149A0" w:rsidRPr="00F17B16" w:rsidRDefault="009149A0" w:rsidP="00FD64B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2342" w:type="dxa"/>
          </w:tcPr>
          <w:p w:rsidR="009149A0" w:rsidRPr="00F17B16" w:rsidRDefault="009149A0" w:rsidP="00FD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1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149A0" w:rsidRPr="00F17B16" w:rsidTr="00A22497">
        <w:trPr>
          <w:trHeight w:val="1050"/>
        </w:trPr>
        <w:tc>
          <w:tcPr>
            <w:tcW w:w="4246" w:type="dxa"/>
          </w:tcPr>
          <w:p w:rsidR="009149A0" w:rsidRPr="00F17B16" w:rsidRDefault="009149A0" w:rsidP="00F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B16">
              <w:rPr>
                <w:rFonts w:ascii="Times New Roman" w:eastAsia="Calibri" w:hAnsi="Times New Roman" w:cs="Times New Roman"/>
                <w:sz w:val="24"/>
                <w:szCs w:val="24"/>
              </w:rPr>
              <w:t>- измерения мощности дозы гамма-излучения для определения однородности партии</w:t>
            </w:r>
            <w:r w:rsidR="00976F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(стоимость 1одного замера)</w:t>
            </w:r>
          </w:p>
        </w:tc>
        <w:tc>
          <w:tcPr>
            <w:tcW w:w="2880" w:type="dxa"/>
          </w:tcPr>
          <w:p w:rsidR="009149A0" w:rsidRPr="00F17B16" w:rsidRDefault="009149A0" w:rsidP="00FD6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9A0" w:rsidRPr="00F17B16" w:rsidRDefault="009149A0" w:rsidP="00FD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2342" w:type="dxa"/>
          </w:tcPr>
          <w:p w:rsidR="009149A0" w:rsidRPr="00F17B16" w:rsidRDefault="009149A0" w:rsidP="00FD6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9A0" w:rsidRPr="00F17B16" w:rsidRDefault="009149A0" w:rsidP="00FD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1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</w:tbl>
    <w:p w:rsidR="0005238E" w:rsidRPr="00976FF6" w:rsidRDefault="0005238E" w:rsidP="0005238E">
      <w:pPr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6FF6">
        <w:rPr>
          <w:rFonts w:ascii="Times New Roman" w:hAnsi="Times New Roman" w:cs="Times New Roman"/>
          <w:b/>
          <w:shd w:val="clear" w:color="auto" w:fill="FFFFFF"/>
        </w:rPr>
        <w:t>Стоимость услуг может изменяться в связи с изменением цен на расходные материалы</w:t>
      </w:r>
    </w:p>
    <w:p w:rsidR="00976FF6" w:rsidRPr="00976FF6" w:rsidRDefault="00976FF6" w:rsidP="00976FF6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76FF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Внимание:</w:t>
      </w:r>
      <w:r w:rsidRPr="00976FF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исследования пищевых продуктов из личных подсобных </w:t>
      </w:r>
      <w:proofErr w:type="gramStart"/>
      <w:r w:rsidRPr="00976FF6">
        <w:rPr>
          <w:rFonts w:ascii="Times New Roman" w:hAnsi="Times New Roman" w:cs="Times New Roman"/>
          <w:sz w:val="26"/>
          <w:szCs w:val="26"/>
          <w:shd w:val="clear" w:color="auto" w:fill="FFFFFF"/>
        </w:rPr>
        <w:t>хозяйств</w:t>
      </w:r>
      <w:proofErr w:type="gramEnd"/>
      <w:r w:rsidRPr="00976FF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производимых для собственных нужд в санитарно-гигиенической лаборатории </w:t>
      </w:r>
      <w:proofErr w:type="spellStart"/>
      <w:r w:rsidRPr="00976FF6">
        <w:rPr>
          <w:rFonts w:ascii="Times New Roman" w:hAnsi="Times New Roman" w:cs="Times New Roman"/>
          <w:sz w:val="26"/>
          <w:szCs w:val="26"/>
          <w:shd w:val="clear" w:color="auto" w:fill="FFFFFF"/>
        </w:rPr>
        <w:t>Ветковского</w:t>
      </w:r>
      <w:proofErr w:type="spellEnd"/>
      <w:r w:rsidRPr="00976FF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районного ЦГЭ для населения проводятся бесплатно. </w:t>
      </w:r>
    </w:p>
    <w:p w:rsidR="00976FF6" w:rsidRPr="00976FF6" w:rsidRDefault="00976FF6" w:rsidP="00976FF6">
      <w:pPr>
        <w:jc w:val="both"/>
        <w:rPr>
          <w:rFonts w:ascii="Times New Roman" w:hAnsi="Times New Roman" w:cs="Times New Roman"/>
          <w:sz w:val="26"/>
          <w:szCs w:val="26"/>
        </w:rPr>
      </w:pPr>
      <w:r w:rsidRPr="00976FF6">
        <w:rPr>
          <w:rFonts w:ascii="Times New Roman" w:hAnsi="Times New Roman" w:cs="Times New Roman"/>
          <w:sz w:val="26"/>
          <w:szCs w:val="26"/>
          <w:shd w:val="clear" w:color="auto" w:fill="FFFFFF"/>
        </w:rPr>
        <w:t>Информация о результатах исследования продукции выдается устно в день обращения.</w:t>
      </w:r>
    </w:p>
    <w:p w:rsidR="009149A0" w:rsidRPr="00976FF6" w:rsidRDefault="009149A0"/>
    <w:sectPr w:rsidR="009149A0" w:rsidRPr="00976FF6" w:rsidSect="00B20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E5512"/>
    <w:multiLevelType w:val="multilevel"/>
    <w:tmpl w:val="25242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C45276"/>
    <w:multiLevelType w:val="multilevel"/>
    <w:tmpl w:val="89D64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EE4CF3"/>
    <w:multiLevelType w:val="multilevel"/>
    <w:tmpl w:val="A1C80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2D4F14"/>
    <w:multiLevelType w:val="multilevel"/>
    <w:tmpl w:val="CB4A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512752"/>
    <w:multiLevelType w:val="multilevel"/>
    <w:tmpl w:val="5B8A2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842BA3"/>
    <w:multiLevelType w:val="multilevel"/>
    <w:tmpl w:val="7C4C0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E91"/>
    <w:rsid w:val="0005238E"/>
    <w:rsid w:val="00207EA6"/>
    <w:rsid w:val="00225BA9"/>
    <w:rsid w:val="002B635A"/>
    <w:rsid w:val="003D606A"/>
    <w:rsid w:val="004076B2"/>
    <w:rsid w:val="004C6A57"/>
    <w:rsid w:val="006256AC"/>
    <w:rsid w:val="008860AF"/>
    <w:rsid w:val="009149A0"/>
    <w:rsid w:val="0096667A"/>
    <w:rsid w:val="00976FF6"/>
    <w:rsid w:val="009A4B09"/>
    <w:rsid w:val="00A22497"/>
    <w:rsid w:val="00A254B6"/>
    <w:rsid w:val="00A439DA"/>
    <w:rsid w:val="00B2074F"/>
    <w:rsid w:val="00C17E91"/>
    <w:rsid w:val="00C96B15"/>
    <w:rsid w:val="00DA6031"/>
    <w:rsid w:val="00F1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7E91"/>
    <w:rPr>
      <w:rFonts w:ascii="Verdana" w:hAnsi="Verdana" w:hint="default"/>
      <w:b/>
      <w:bCs/>
      <w:color w:val="20801E"/>
      <w:sz w:val="38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5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1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3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0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55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4F4A91-C7A1-46A9-9748-4D373A589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Rednox</dc:creator>
  <cp:lastModifiedBy>Rednox</cp:lastModifiedBy>
  <cp:revision>14</cp:revision>
  <cp:lastPrinted>2019-04-12T05:21:00Z</cp:lastPrinted>
  <dcterms:created xsi:type="dcterms:W3CDTF">2019-04-11T07:00:00Z</dcterms:created>
  <dcterms:modified xsi:type="dcterms:W3CDTF">2019-04-12T11:47:00Z</dcterms:modified>
</cp:coreProperties>
</file>