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78F" w:rsidRPr="0087686F" w:rsidRDefault="00F4778F" w:rsidP="00422B5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E4471E" w:rsidRPr="0087686F" w:rsidRDefault="00F4778F" w:rsidP="00F4778F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68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68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68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68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7686F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</w:t>
      </w:r>
      <w:r w:rsidR="00E4471E" w:rsidRPr="00876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ПРЕСС-РЕЛИЗ</w:t>
      </w:r>
    </w:p>
    <w:p w:rsidR="00E4471E" w:rsidRPr="0087686F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76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 проведении </w:t>
      </w:r>
      <w:r w:rsidR="00BD08CE" w:rsidRPr="0087686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акции</w:t>
      </w:r>
    </w:p>
    <w:p w:rsidR="00E4471E" w:rsidRPr="0087686F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686F">
        <w:rPr>
          <w:rFonts w:ascii="Times New Roman" w:eastAsia="Calibri" w:hAnsi="Times New Roman" w:cs="Times New Roman"/>
          <w:b/>
          <w:sz w:val="24"/>
          <w:szCs w:val="24"/>
        </w:rPr>
        <w:t>в рамках старта областного профилактического проекта</w:t>
      </w:r>
    </w:p>
    <w:p w:rsidR="00E4471E" w:rsidRPr="0087686F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686F">
        <w:rPr>
          <w:rFonts w:ascii="Times New Roman" w:eastAsia="Calibri" w:hAnsi="Times New Roman" w:cs="Times New Roman"/>
          <w:b/>
          <w:sz w:val="24"/>
          <w:szCs w:val="24"/>
        </w:rPr>
        <w:t>«Здоровое поведение – мой выбор»</w:t>
      </w:r>
    </w:p>
    <w:p w:rsidR="00E4471E" w:rsidRPr="0087686F" w:rsidRDefault="00E4471E" w:rsidP="00E4471E">
      <w:pPr>
        <w:widowControl w:val="0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7686F">
        <w:rPr>
          <w:rFonts w:ascii="Times New Roman" w:eastAsia="Calibri" w:hAnsi="Times New Roman" w:cs="Times New Roman"/>
          <w:b/>
          <w:sz w:val="24"/>
          <w:szCs w:val="24"/>
        </w:rPr>
        <w:t>для учащихся учреждений образования</w:t>
      </w:r>
      <w:r w:rsidR="008E3299" w:rsidRPr="0087686F">
        <w:rPr>
          <w:rFonts w:ascii="Times New Roman" w:eastAsia="Calibri" w:hAnsi="Times New Roman" w:cs="Times New Roman"/>
          <w:b/>
          <w:sz w:val="24"/>
          <w:szCs w:val="24"/>
        </w:rPr>
        <w:t xml:space="preserve">  на базе </w:t>
      </w:r>
      <w:r w:rsidR="00024310" w:rsidRPr="0087686F">
        <w:rPr>
          <w:rFonts w:ascii="Times New Roman" w:eastAsia="Calibri" w:hAnsi="Times New Roman" w:cs="Times New Roman"/>
          <w:b/>
          <w:sz w:val="24"/>
          <w:szCs w:val="24"/>
        </w:rPr>
        <w:t xml:space="preserve">ГУО «Гимназия г. Ветка», </w:t>
      </w:r>
      <w:r w:rsidR="008E3299" w:rsidRPr="0087686F">
        <w:rPr>
          <w:rFonts w:ascii="Times New Roman" w:eastAsia="Calibri" w:hAnsi="Times New Roman" w:cs="Times New Roman"/>
          <w:b/>
          <w:sz w:val="24"/>
          <w:szCs w:val="24"/>
        </w:rPr>
        <w:t>ГУО «</w:t>
      </w:r>
      <w:proofErr w:type="spellStart"/>
      <w:r w:rsidR="008E3299" w:rsidRPr="0087686F">
        <w:rPr>
          <w:rFonts w:ascii="Times New Roman" w:eastAsia="Calibri" w:hAnsi="Times New Roman" w:cs="Times New Roman"/>
          <w:b/>
          <w:sz w:val="24"/>
          <w:szCs w:val="24"/>
        </w:rPr>
        <w:t>Хальчанская</w:t>
      </w:r>
      <w:proofErr w:type="spellEnd"/>
      <w:r w:rsidR="008E3299" w:rsidRPr="0087686F">
        <w:rPr>
          <w:rFonts w:ascii="Times New Roman" w:eastAsia="Calibri" w:hAnsi="Times New Roman" w:cs="Times New Roman"/>
          <w:b/>
          <w:sz w:val="24"/>
          <w:szCs w:val="24"/>
        </w:rPr>
        <w:t xml:space="preserve"> базовая школа Ветковского района»</w:t>
      </w:r>
      <w:r w:rsidRPr="0087686F">
        <w:rPr>
          <w:rFonts w:ascii="Times New Roman" w:eastAsia="Calibri" w:hAnsi="Times New Roman" w:cs="Times New Roman"/>
          <w:b/>
          <w:sz w:val="24"/>
          <w:szCs w:val="24"/>
        </w:rPr>
        <w:t>,</w:t>
      </w:r>
      <w:r w:rsidR="008E3299" w:rsidRPr="0087686F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7686F">
        <w:rPr>
          <w:rFonts w:ascii="Times New Roman" w:eastAsia="Calibri" w:hAnsi="Times New Roman" w:cs="Times New Roman"/>
          <w:b/>
          <w:sz w:val="24"/>
          <w:szCs w:val="24"/>
        </w:rPr>
        <w:t xml:space="preserve"> направленного на формирование здорового образа жизни, профилактику травматизма и </w:t>
      </w:r>
      <w:r w:rsidRPr="0087686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употребления </w:t>
      </w:r>
      <w:proofErr w:type="spellStart"/>
      <w:r w:rsidRPr="0087686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>психоактивных</w:t>
      </w:r>
      <w:proofErr w:type="spellEnd"/>
      <w:r w:rsidRPr="0087686F">
        <w:rPr>
          <w:rFonts w:ascii="Times New Roman" w:eastAsia="Calibri" w:hAnsi="Times New Roman" w:cs="Times New Roman"/>
          <w:b/>
          <w:color w:val="000000"/>
          <w:sz w:val="24"/>
          <w:szCs w:val="24"/>
        </w:rPr>
        <w:t xml:space="preserve"> веществ</w:t>
      </w:r>
    </w:p>
    <w:p w:rsidR="00E4471E" w:rsidRPr="0087686F" w:rsidRDefault="00E4471E" w:rsidP="00E4471E">
      <w:pPr>
        <w:tabs>
          <w:tab w:val="left" w:pos="435"/>
          <w:tab w:val="center" w:pos="438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C47CB3" w:rsidRPr="0087686F" w:rsidRDefault="00E4471E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7686F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С целью профилактики неинфекционных заболеваний, в том числе заивисимого поведения, травматизма и гибели от внешних причин среди детей и подростков ГУ «Гомельский областной центр гигиены, эпидемиологии и общественного здоровья» совсместно с организацими здравоохранения разработали областной профилактический проект для реализации на всех административных территориях области. </w:t>
      </w:r>
    </w:p>
    <w:p w:rsidR="00634CA3" w:rsidRPr="0087686F" w:rsidRDefault="00024310" w:rsidP="00024310">
      <w:pPr>
        <w:pStyle w:val="a5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</w:rPr>
      </w:pPr>
      <w:r w:rsidRPr="0087686F">
        <w:rPr>
          <w:rFonts w:ascii="Times New Roman" w:eastAsia="Calibri" w:hAnsi="Times New Roman" w:cs="Times New Roman"/>
          <w:sz w:val="24"/>
          <w:szCs w:val="24"/>
          <w:lang w:val="be-BY"/>
        </w:rPr>
        <w:tab/>
      </w:r>
      <w:r w:rsidR="00C47CB3" w:rsidRPr="0087686F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В </w:t>
      </w:r>
      <w:r w:rsidR="00F4778F" w:rsidRPr="0087686F">
        <w:rPr>
          <w:rFonts w:ascii="Times New Roman" w:eastAsia="Calibri" w:hAnsi="Times New Roman" w:cs="Times New Roman"/>
          <w:sz w:val="24"/>
          <w:szCs w:val="24"/>
          <w:lang w:val="be-BY"/>
        </w:rPr>
        <w:t>мае</w:t>
      </w:r>
      <w:r w:rsidR="00C47CB3" w:rsidRPr="0087686F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месяце </w:t>
      </w:r>
      <w:r w:rsidRPr="0087686F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на базе ГУО “Гимназия г. Ветка”, ГУО “Хальчанская базовая школа Ветковского района” состоялись </w:t>
      </w:r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>встреч</w:t>
      </w:r>
      <w:r w:rsidRPr="0087686F">
        <w:rPr>
          <w:rFonts w:ascii="Times New Roman" w:eastAsia="Calibri" w:hAnsi="Times New Roman" w:cs="Times New Roman"/>
          <w:bCs/>
          <w:sz w:val="24"/>
          <w:szCs w:val="24"/>
        </w:rPr>
        <w:t>и по реализации областного проекта. Встречи</w:t>
      </w:r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прошл</w:t>
      </w:r>
      <w:r w:rsidRPr="0087686F">
        <w:rPr>
          <w:rFonts w:ascii="Times New Roman" w:eastAsia="Calibri" w:hAnsi="Times New Roman" w:cs="Times New Roman"/>
          <w:bCs/>
          <w:sz w:val="24"/>
          <w:szCs w:val="24"/>
        </w:rPr>
        <w:t>и</w:t>
      </w:r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в неформальной обстановке: ребята приняли участие в </w:t>
      </w:r>
      <w:r w:rsidR="00DA2F63" w:rsidRPr="0087686F">
        <w:rPr>
          <w:rFonts w:ascii="Times New Roman" w:eastAsia="Calibri" w:hAnsi="Times New Roman" w:cs="Times New Roman"/>
          <w:bCs/>
          <w:sz w:val="24"/>
          <w:szCs w:val="24"/>
        </w:rPr>
        <w:t>викторине «Наркотикам НЕТ!!</w:t>
      </w:r>
      <w:proofErr w:type="gramStart"/>
      <w:r w:rsidR="00DA2F63" w:rsidRPr="0087686F">
        <w:rPr>
          <w:rFonts w:ascii="Times New Roman" w:eastAsia="Calibri" w:hAnsi="Times New Roman" w:cs="Times New Roman"/>
          <w:bCs/>
          <w:sz w:val="24"/>
          <w:szCs w:val="24"/>
        </w:rPr>
        <w:t>!-</w:t>
      </w:r>
      <w:proofErr w:type="gramEnd"/>
      <w:r w:rsidR="00DA2F6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Вот наш ответ», </w:t>
      </w:r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показана презентация «</w:t>
      </w:r>
      <w:r w:rsidR="00DA2F63" w:rsidRPr="0087686F">
        <w:rPr>
          <w:rFonts w:ascii="Times New Roman" w:eastAsia="Calibri" w:hAnsi="Times New Roman" w:cs="Times New Roman"/>
          <w:bCs/>
          <w:sz w:val="24"/>
          <w:szCs w:val="24"/>
        </w:rPr>
        <w:t>Вредные привычки – профилактика потребления наркотических веществ</w:t>
      </w:r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» с показом видеоматериалов, проведены </w:t>
      </w:r>
      <w:proofErr w:type="spellStart"/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>энерджайзеры</w:t>
      </w:r>
      <w:proofErr w:type="spellEnd"/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>,</w:t>
      </w:r>
      <w:r w:rsidR="00DA2F6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организована викторина,</w:t>
      </w:r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роздан информационный материал, проведено анкетирование.</w:t>
      </w:r>
      <w:r w:rsidR="00DA2F6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r w:rsidR="00634CA3"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Ребятами заданы различные вопросы, на которые они получили квалифицированные ответы. </w:t>
      </w:r>
    </w:p>
    <w:p w:rsidR="00DA2F63" w:rsidRPr="0087686F" w:rsidRDefault="00DA2F6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7686F">
        <w:rPr>
          <w:rFonts w:ascii="Times New Roman" w:eastAsia="Calibri" w:hAnsi="Times New Roman" w:cs="Times New Roman"/>
          <w:bCs/>
          <w:sz w:val="24"/>
          <w:szCs w:val="24"/>
        </w:rPr>
        <w:tab/>
        <w:t>В рамках своевременной профилактики БСК среди учащихся ГУО «</w:t>
      </w:r>
      <w:proofErr w:type="spellStart"/>
      <w:r w:rsidRPr="0087686F">
        <w:rPr>
          <w:rFonts w:ascii="Times New Roman" w:eastAsia="Calibri" w:hAnsi="Times New Roman" w:cs="Times New Roman"/>
          <w:bCs/>
          <w:sz w:val="24"/>
          <w:szCs w:val="24"/>
        </w:rPr>
        <w:t>Хальчанская</w:t>
      </w:r>
      <w:proofErr w:type="spellEnd"/>
      <w:r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БШ» проведён блок занятий: ВИКТОРИНА «Рациональное питание-залог здоровья», продемонстрирован ряд видеороликов, проведено анкетирование. В ходе занятий участники ознакомились с методикой измерения АД, </w:t>
      </w:r>
      <w:proofErr w:type="spellStart"/>
      <w:r w:rsidRPr="0087686F">
        <w:rPr>
          <w:rFonts w:ascii="Times New Roman" w:eastAsia="Calibri" w:hAnsi="Times New Roman" w:cs="Times New Roman"/>
          <w:bCs/>
          <w:sz w:val="24"/>
          <w:szCs w:val="24"/>
        </w:rPr>
        <w:t>попробывали</w:t>
      </w:r>
      <w:proofErr w:type="spellEnd"/>
      <w:r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измерить давление своим сверстникам и педагогам, измерили рост и вес. А также научились </w:t>
      </w:r>
      <w:proofErr w:type="spellStart"/>
      <w:r w:rsidRPr="0087686F">
        <w:rPr>
          <w:rFonts w:ascii="Times New Roman" w:eastAsia="Calibri" w:hAnsi="Times New Roman" w:cs="Times New Roman"/>
          <w:bCs/>
          <w:sz w:val="24"/>
          <w:szCs w:val="24"/>
        </w:rPr>
        <w:t>расчитываь</w:t>
      </w:r>
      <w:proofErr w:type="spellEnd"/>
      <w:r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ИМТ. В игровой форме (викторина, конкурсы) получили консультацию специалистов по профилактике заболеваний ССЗ, подробнее узнали о питании для их возраста.</w:t>
      </w:r>
    </w:p>
    <w:p w:rsidR="00DA2F63" w:rsidRPr="0087686F" w:rsidRDefault="00DA2F6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7686F">
        <w:rPr>
          <w:rFonts w:ascii="Times New Roman" w:eastAsia="Calibri" w:hAnsi="Times New Roman" w:cs="Times New Roman"/>
          <w:bCs/>
          <w:sz w:val="24"/>
          <w:szCs w:val="24"/>
        </w:rPr>
        <w:tab/>
        <w:t>Анализ анкетирования учащихся 7-9 классов показал</w:t>
      </w:r>
      <w:r w:rsidR="008846E2" w:rsidRPr="0087686F">
        <w:rPr>
          <w:rFonts w:ascii="Times New Roman" w:eastAsia="Calibri" w:hAnsi="Times New Roman" w:cs="Times New Roman"/>
          <w:bCs/>
          <w:sz w:val="24"/>
          <w:szCs w:val="24"/>
        </w:rPr>
        <w:t>:</w:t>
      </w:r>
    </w:p>
    <w:p w:rsidR="008846E2" w:rsidRPr="0087686F" w:rsidRDefault="008846E2" w:rsidP="008846E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7686F">
        <w:rPr>
          <w:rFonts w:ascii="Times New Roman" w:eastAsia="Calibri" w:hAnsi="Times New Roman" w:cs="Times New Roman"/>
          <w:bCs/>
          <w:sz w:val="24"/>
          <w:szCs w:val="24"/>
        </w:rPr>
        <w:t>Насколько разнообразен Ваш рацион питания? – 48% (стараюсь питаться мах</w:t>
      </w:r>
      <w:proofErr w:type="gramStart"/>
      <w:r w:rsidRPr="0087686F">
        <w:rPr>
          <w:rFonts w:ascii="Times New Roman" w:eastAsia="Calibri" w:hAnsi="Times New Roman" w:cs="Times New Roman"/>
          <w:bCs/>
          <w:sz w:val="24"/>
          <w:szCs w:val="24"/>
        </w:rPr>
        <w:t>.</w:t>
      </w:r>
      <w:proofErr w:type="gramEnd"/>
      <w:r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  <w:proofErr w:type="gramStart"/>
      <w:r w:rsidRPr="0087686F">
        <w:rPr>
          <w:rFonts w:ascii="Times New Roman" w:eastAsia="Calibri" w:hAnsi="Times New Roman" w:cs="Times New Roman"/>
          <w:bCs/>
          <w:sz w:val="24"/>
          <w:szCs w:val="24"/>
        </w:rPr>
        <w:t>р</w:t>
      </w:r>
      <w:proofErr w:type="gramEnd"/>
      <w:r w:rsidRPr="0087686F">
        <w:rPr>
          <w:rFonts w:ascii="Times New Roman" w:eastAsia="Calibri" w:hAnsi="Times New Roman" w:cs="Times New Roman"/>
          <w:bCs/>
          <w:sz w:val="24"/>
          <w:szCs w:val="24"/>
        </w:rPr>
        <w:t xml:space="preserve">азнообразно), 32% (достаточно однообразное питание), 20% ( в течение месяца питание меняется). </w:t>
      </w:r>
    </w:p>
    <w:p w:rsidR="008846E2" w:rsidRPr="0087686F" w:rsidRDefault="008846E2" w:rsidP="008846E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7686F">
        <w:rPr>
          <w:rFonts w:ascii="Times New Roman" w:eastAsia="Calibri" w:hAnsi="Times New Roman" w:cs="Times New Roman"/>
          <w:bCs/>
          <w:sz w:val="24"/>
          <w:szCs w:val="24"/>
        </w:rPr>
        <w:t>Режим питания? – 40% (3-4 раза в день). – 32% (1-2 раза в день), - 28% (питаюсь не регулярно).</w:t>
      </w:r>
    </w:p>
    <w:p w:rsidR="008846E2" w:rsidRPr="0087686F" w:rsidRDefault="008846E2" w:rsidP="008846E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proofErr w:type="gramStart"/>
      <w:r w:rsidRPr="0087686F">
        <w:rPr>
          <w:rFonts w:ascii="Times New Roman" w:eastAsia="Calibri" w:hAnsi="Times New Roman" w:cs="Times New Roman"/>
          <w:bCs/>
          <w:sz w:val="24"/>
          <w:szCs w:val="24"/>
        </w:rPr>
        <w:t>Какими правила руководствуетесь при организации питания? – 40% (соблюдают режим питания), 35% (стараюсь наблюдать натуральные продукты), 16% (используют йодированную соль).</w:t>
      </w:r>
      <w:proofErr w:type="gramEnd"/>
    </w:p>
    <w:p w:rsidR="008846E2" w:rsidRPr="0087686F" w:rsidRDefault="008846E2" w:rsidP="008846E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7686F">
        <w:rPr>
          <w:rFonts w:ascii="Times New Roman" w:eastAsia="Calibri" w:hAnsi="Times New Roman" w:cs="Times New Roman"/>
          <w:bCs/>
          <w:sz w:val="24"/>
          <w:szCs w:val="24"/>
        </w:rPr>
        <w:t>Контролируете ли Вы суточное потребление соли? – 52% (нет), - 48% (да).</w:t>
      </w:r>
    </w:p>
    <w:p w:rsidR="008846E2" w:rsidRPr="0087686F" w:rsidRDefault="008846E2" w:rsidP="008846E2">
      <w:pPr>
        <w:pStyle w:val="a8"/>
        <w:numPr>
          <w:ilvl w:val="0"/>
          <w:numId w:val="1"/>
        </w:num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87686F">
        <w:rPr>
          <w:rFonts w:ascii="Times New Roman" w:eastAsia="Calibri" w:hAnsi="Times New Roman" w:cs="Times New Roman"/>
          <w:bCs/>
          <w:sz w:val="24"/>
          <w:szCs w:val="24"/>
        </w:rPr>
        <w:t>Витаминно-минеральный комплекс принимают? – 35% (да), 65% (нет).</w:t>
      </w:r>
    </w:p>
    <w:p w:rsidR="00DA2F63" w:rsidRPr="0087686F" w:rsidRDefault="00DA2F63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B2094" w:rsidRDefault="000B2094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Врач-гигиенист</w:t>
      </w:r>
    </w:p>
    <w:p w:rsidR="00E63C7B" w:rsidRDefault="000B2094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 xml:space="preserve">(заведующий отделом гигиены) </w:t>
      </w:r>
    </w:p>
    <w:p w:rsidR="000B2094" w:rsidRDefault="000B2094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proofErr w:type="spellStart"/>
      <w:r>
        <w:rPr>
          <w:rFonts w:ascii="Times New Roman" w:eastAsia="Calibri" w:hAnsi="Times New Roman" w:cs="Times New Roman"/>
          <w:bCs/>
          <w:sz w:val="26"/>
          <w:szCs w:val="26"/>
        </w:rPr>
        <w:t>Коржев</w:t>
      </w:r>
      <w:proofErr w:type="spellEnd"/>
      <w:r>
        <w:rPr>
          <w:rFonts w:ascii="Times New Roman" w:eastAsia="Calibri" w:hAnsi="Times New Roman" w:cs="Times New Roman"/>
          <w:bCs/>
          <w:sz w:val="26"/>
          <w:szCs w:val="26"/>
        </w:rPr>
        <w:t xml:space="preserve"> А.В.</w:t>
      </w:r>
    </w:p>
    <w:p w:rsidR="000B2094" w:rsidRDefault="000B2094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  <w:r>
        <w:rPr>
          <w:rFonts w:ascii="Times New Roman" w:eastAsia="Calibri" w:hAnsi="Times New Roman" w:cs="Times New Roman"/>
          <w:bCs/>
          <w:sz w:val="26"/>
          <w:szCs w:val="26"/>
        </w:rPr>
        <w:t>От 25.06.19 г.</w:t>
      </w:r>
    </w:p>
    <w:p w:rsidR="000B2094" w:rsidRDefault="000B2094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B2094" w:rsidRDefault="000B2094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0B2094" w:rsidRPr="0087686F" w:rsidRDefault="000B2094" w:rsidP="00E63C7B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0B2094" w:rsidRDefault="000B2094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094" w:rsidRDefault="000B2094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094" w:rsidRDefault="000B2094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094" w:rsidRDefault="000B2094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B2094" w:rsidRDefault="000B2094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63C7B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sz w:val="26"/>
          <w:szCs w:val="26"/>
          <w:lang w:eastAsia="ru-RU"/>
        </w:rPr>
        <w:t>Фотоматериалы:</w:t>
      </w: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341451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6F" w:rsidRDefault="0087686F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87686F" w:rsidRDefault="0087686F" w:rsidP="00E63C7B">
      <w:pPr>
        <w:spacing w:after="0" w:line="24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838450" cy="2128910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6849" cy="2127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686F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6550" cy="215748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5112" cy="2156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686F" w:rsidRPr="003443A6" w:rsidRDefault="0087686F" w:rsidP="0087686F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552700" cy="1914590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8584" cy="19115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63C7B" w:rsidRPr="003443A6" w:rsidRDefault="00E63C7B" w:rsidP="00E63C7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4CA3" w:rsidRDefault="00634CA3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E4471E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3443A6" w:rsidRDefault="003443A6" w:rsidP="003443A6">
      <w:pPr>
        <w:tabs>
          <w:tab w:val="left" w:pos="709"/>
        </w:tabs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Cs/>
          <w:sz w:val="26"/>
          <w:szCs w:val="26"/>
        </w:rPr>
      </w:pPr>
    </w:p>
    <w:p w:rsidR="002E119A" w:rsidRPr="00BB3F97" w:rsidRDefault="003443A6" w:rsidP="00BB3F97">
      <w:pPr>
        <w:tabs>
          <w:tab w:val="left" w:pos="709"/>
        </w:tabs>
        <w:spacing w:after="0" w:line="240" w:lineRule="auto"/>
        <w:rPr>
          <w:rFonts w:ascii="Times New Roman" w:eastAsia="Calibri" w:hAnsi="Times New Roman" w:cs="Times New Roman"/>
          <w:bCs/>
          <w:sz w:val="26"/>
          <w:szCs w:val="26"/>
        </w:rPr>
      </w:pPr>
      <w:r w:rsidRPr="003443A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bookmarkStart w:id="0" w:name="_GoBack"/>
      <w:bookmarkEnd w:id="0"/>
    </w:p>
    <w:sectPr w:rsidR="002E119A" w:rsidRPr="00BB3F97" w:rsidSect="00EC18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604DB4"/>
    <w:multiLevelType w:val="hybridMultilevel"/>
    <w:tmpl w:val="53DCBA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4471E"/>
    <w:rsid w:val="00007D0E"/>
    <w:rsid w:val="00024310"/>
    <w:rsid w:val="000A51E1"/>
    <w:rsid w:val="000A6BD8"/>
    <w:rsid w:val="000B2094"/>
    <w:rsid w:val="002E119A"/>
    <w:rsid w:val="003443A6"/>
    <w:rsid w:val="003674F0"/>
    <w:rsid w:val="00422B5C"/>
    <w:rsid w:val="00575397"/>
    <w:rsid w:val="00634CA3"/>
    <w:rsid w:val="0087686F"/>
    <w:rsid w:val="008846E2"/>
    <w:rsid w:val="008E3299"/>
    <w:rsid w:val="00BB3F97"/>
    <w:rsid w:val="00BD08CE"/>
    <w:rsid w:val="00C47CB3"/>
    <w:rsid w:val="00DA2F63"/>
    <w:rsid w:val="00E4471E"/>
    <w:rsid w:val="00E63C7B"/>
    <w:rsid w:val="00EC1892"/>
    <w:rsid w:val="00F24FA4"/>
    <w:rsid w:val="00F4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46E2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7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4471E"/>
    <w:rPr>
      <w:rFonts w:ascii="Times New Roman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3674F0"/>
    <w:rPr>
      <w:color w:val="0000FF" w:themeColor="hyperlink"/>
      <w:u w:val="single"/>
    </w:rPr>
  </w:style>
  <w:style w:type="paragraph" w:styleId="a5">
    <w:name w:val="No Spacing"/>
    <w:uiPriority w:val="1"/>
    <w:qFormat/>
    <w:rsid w:val="00024310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4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443A6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8846E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1996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220BD0B-5FE2-454C-886A-E3DD7E155B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389</Words>
  <Characters>2219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Покупатель</dc:creator>
  <cp:lastModifiedBy>Admin</cp:lastModifiedBy>
  <cp:revision>10</cp:revision>
  <cp:lastPrinted>2019-06-25T07:41:00Z</cp:lastPrinted>
  <dcterms:created xsi:type="dcterms:W3CDTF">2019-04-25T11:27:00Z</dcterms:created>
  <dcterms:modified xsi:type="dcterms:W3CDTF">2019-06-25T09:38:00Z</dcterms:modified>
</cp:coreProperties>
</file>