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Изготовитель, адрес ООО «Юта», ул. Ижевская, 6а, г.Томск, 634024, Российская Федерация. Поставщик ООО «ЕВРОТОРГ», 220099, Республика Беларусь, г. Минск, ул. Казинца,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Гомельский 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ЦГЭиОЗ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№RU.70.TC.08.016.Е.000010.05.13 от 08.05.2013 выданное Управлением Роспотребнадзора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Китаи, импортер в Республику Беларусь: ЧТУП «Сафикс»,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«Сафикс», юридический адрес: Гродненская область, г.п.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артикул 30545 рост 128, 134, 152, 158, обхват груди 64, 72 штрих код 8697503054559, 8697503054573 с составом 97% хлопка, 3% эластана, возрастная адресованность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Tekstil Konf. Otomotiv Deri VE Gida SAN Pazarlama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Nisanca mahalesi, Derinkuyu SK Mucellit Cikmazi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Laleli, Fatih, Istanhul.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«Ярилина» Минская область, Минский район, аг.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облЦГЭ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Боди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ООО «ЕВРОТОРГ», г. Минск, ул. Казинца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облЦГЭ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 (30-32), состав 71% хлопок, 26% полиамид, 3% эластан,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Минск, ул. Казинца,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облЦГЭ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зготовитель: ООО «ТЕХНОТКАНЬ», Кыргызская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>ИП Новосад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ОблЦГЭиОЗ</w:t>
            </w:r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«Белюниторг», г. Минск, ул. Сурганова, 28, каб.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Минского облЦГЭ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детские (синий джинс), маркировка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Арсенян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Городненского обл,ЦГЭ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«Эксодас»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гигероскопичности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17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092B3D" w:rsidRDefault="008A117D" w:rsidP="008A117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Рубашка с длинным рукавом для мальчиков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артикул 40605000, модель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>, ш.к. 2100054080053, возраст 6-7 лет (рост 116-122 см), торговой марки «</w:t>
            </w:r>
            <w:r>
              <w:rPr>
                <w:sz w:val="24"/>
                <w:szCs w:val="24"/>
                <w:lang w:val="en-US"/>
              </w:rPr>
              <w:t>DANIELE</w:t>
            </w:r>
            <w:r w:rsidRPr="00092B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PATRICI</w:t>
            </w:r>
            <w:r>
              <w:rPr>
                <w:sz w:val="24"/>
                <w:szCs w:val="24"/>
                <w:lang w:val="ru-RU"/>
              </w:rPr>
              <w:t>», состав: 60% хлопок, 40% полиэстер, цвет белый, дата изготовления 01.2019, размер партии 27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Изготовитель</w:t>
            </w:r>
            <w:r w:rsidRPr="008A117D">
              <w:rPr>
                <w:sz w:val="24"/>
                <w:szCs w:val="24"/>
                <w:lang w:val="en-US"/>
              </w:rPr>
              <w:t>: «</w:t>
            </w:r>
            <w:r>
              <w:rPr>
                <w:sz w:val="24"/>
                <w:szCs w:val="24"/>
                <w:lang w:val="en-US"/>
              </w:rPr>
              <w:t>XIAMEN HALO WORLD IMPORT AND EXPORT CO. LTD</w:t>
            </w:r>
            <w:r>
              <w:rPr>
                <w:sz w:val="24"/>
                <w:szCs w:val="24"/>
                <w:lang w:val="ru-RU"/>
              </w:rPr>
              <w:t>» Китай</w:t>
            </w:r>
          </w:p>
          <w:p w:rsidR="008A117D" w:rsidRPr="00092B3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931D3C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931D3C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показателю воздухопроницаемость: 58 дм³/м²с, при нормируемом не менее 100 дм³/м²с; гигроскопичность: 7,3%, при нормируемом не менее 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C12646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ЕАЭС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>ИП17.А.00222/19, срок действия с 13.03.2019 по 12.03.2020</w:t>
            </w:r>
          </w:p>
        </w:tc>
      </w:tr>
      <w:tr w:rsidR="005940B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Default="005940B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Блузка детская белого цвета, артикул 103920, штриховой код 4813229067817, рост 140, обхват груди 68, состав: 60% хлопок 35% ПЭ, 5% эластан, дата изготовления 2017 год, срок годности не установлен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ИП Жолдубаев А.А., Кыргызская Республика, г.Бишкек, ул. Малдыбаева, 18/48, импортер в РБ: ООО «БЭБИЛОН», Минская обл., Минский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н, Щомыслицкийй с/с, 43, пом. 105, район д. Дворицкая Слобода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</w:t>
            </w:r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облЦГЭиОЗ от 04.09.2019 № 323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- 44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 не менее 70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с).</w:t>
            </w:r>
          </w:p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417/016.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.02.00001 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22.02.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 по 22.02.2020 включительно</w:t>
            </w:r>
          </w:p>
        </w:tc>
      </w:tr>
      <w:tr w:rsidR="00963501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Default="0096350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Блузка для девочки торговой марки «7 одёжек»,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розового цвета, с коротким рукавом, артикул ВУ 822-15055-1, рост 140, обхват груди 68, состав: 65% хлопок, 30% полиэстер, 5% эластан, дата изготовления: август 2016, срок годности не ограничен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Koil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Foreign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.»,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адрес: Китай, В86,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South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97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Ba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импортёр в Республику Беларусь: ООО «ЮРМИС ТРЕЙД», г.Минск, ул. Матусевича, д. 58, офис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Гродненского облЦГЭиОЗ от </w:t>
            </w: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27.09.2019 № 373/1/г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 гигроскопичности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(фактическое значение - 2,4%, при нормируемом - не менее 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CN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.П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.0002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>3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,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регистрации 14.06.2016, срок действия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1F6C76" w:rsidRPr="001F6C76">
              <w:rPr>
                <w:color w:val="000000"/>
                <w:sz w:val="24"/>
                <w:szCs w:val="24"/>
                <w:lang w:val="ru-RU" w:eastAsia="ru-RU" w:bidi="ru-RU"/>
              </w:rPr>
              <w:t>13.0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6.2019</w:t>
            </w:r>
          </w:p>
        </w:tc>
        <w:bookmarkStart w:id="0" w:name="_GoBack"/>
        <w:bookmarkEnd w:id="0"/>
      </w:tr>
      <w:tr w:rsidR="00B40D1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Default="00B40D1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Рюкзак школьный «Космос», артикул 583-235,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CLIPSTUDIO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,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изготовлен из полиэстера с элементами из пластика и металла, для детей 7-10 лет, ш/к 4680259395650, дата изготовления: 02.2017г.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sz w:val="22"/>
                <w:szCs w:val="22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Иу Миньда Комодитис Ко., Лтд, адрес: ул. Цинсидун, 70, г. Иу, пров. Чжэцзян, КНР       Импортер в Республику Беларусь: ООО «МПР Ритейл», г. Минск, ул. Голубка, 2</w:t>
            </w:r>
          </w:p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5047CA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облЦГЭиОЗ от 09.10.2019 № 394/г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Отсутствуют детали и (или) фурнитура со светоотражающими элементами на передних и боковых поверхностях, отсутствует формоустойчивая спинка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Декларация о соответствии № ЕАЭС №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RU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Д-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CN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.ЫЖ01 .В.02729, дата регистрации 03.08.2018, дата окончания действия до 02.08.2021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AA7753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132, ш/к 6903702641325, для детей от 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 «Чуанг Хенг Тойс Ко.Лтд», перед зданием Ченгхай Хай Скуп, г. Ченгхай, Шанту, Гуангдонг,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«Чуанг Хенг Тойс Ко.Лтд», перед зданием Ченгхай Хай Скул, г. Ченгхай, Шанту, Гуандонг,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Тойс маркет»,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Чуанг Хенг Тойс Ко.Лтд, перед зданием Ченгхай Хай Скул, г. Ченгхай, Шанту, Гуандонг,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Минск, ул. Долгобродская,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aoloon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ООО «Сиванабел»,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есто для лепки «Мульти пульти»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зготовитель ООО «Производственное объединение «Радуга», Россия, Рязанская область, г.Рязань, ул. Зафабричная, д. 14, импортер: ООО «Халзан»,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«Халзан»,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«Халзан»,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Гродненский ОблЦГЭиОЗ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ню звука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ти (превышение на 7 и 2 дБА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2 дБА)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дБА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8 и 3 дБА)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работающая от химического источника тока, в том числе со свето выми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старше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8 и 3 дБА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9 и 4 дБА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грушка из пластичныхмасс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ООО «Фабрика игрушек», ул. Касимовская,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8.4.6/20Д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130-10, для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8.4.6/21Д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8.4.6/22Д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«Ракета», РФ, г. Белгород, ул. Волчанская,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Гродненский облЦГЭ</w:t>
            </w: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01.04.2019 № 2063 Гродненский облЦГЭ</w:t>
            </w: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lastRenderedPageBreak/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</w:t>
            </w:r>
            <w:r w:rsidRPr="0047395C">
              <w:rPr>
                <w:sz w:val="24"/>
                <w:szCs w:val="24"/>
              </w:rPr>
              <w:lastRenderedPageBreak/>
              <w:t>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Ш.к. 5010993378739. Дата изготовления: июнь 2017. Срок годности: 3 года с момента вскрытия баночки, срок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18.03.2019 № 1.01.4.45 Витебский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№ 2 от 14.05.2019 об отмене действия предписания о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Ш.к.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ЧуангХенг Тойс Ко.Лтд Перед зданием Ченгхай Хай Скул, г.Ченгхаи,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Шанту,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Гуандонг, Китай Импортер в РБ: ЧУП «БИГ-Мастер»,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органолептике (запах образца 3 балла, при 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цв.,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«ДЕЛЬТА» 142804,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Московская область, Ступинский район, г. Ступино, ул. Калинина, д. 46, корп.З, офис 4 Импортер в РБ: ООО «Топ Тойс», юридический адрес РБ, 220053, г.Минск, 1 -ый Марусинский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15,2%, </w:t>
            </w: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«Пластишка»,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т.м. Ракета, объем 200 мл, для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олимерное связующее, краситель, 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ш.к.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«ЮниПрессМаркет»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Витебский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ЦГЭ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Отбор Шумилинский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о органолептическим показатслям- ннтенсивность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94615A" w:rsidRPr="0094615A">
              <w:rPr>
                <w:sz w:val="24"/>
                <w:szCs w:val="24"/>
              </w:rPr>
              <w:t>грушка для детей старше трех лет «Светящийся пистолет» артикул 6625, дата изготовления 09.2017, штриховой кбд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мпортер: </w:t>
            </w:r>
            <w:r w:rsidR="0094615A" w:rsidRPr="0094615A">
              <w:rPr>
                <w:sz w:val="24"/>
                <w:szCs w:val="24"/>
              </w:rPr>
              <w:t>ООО «Бел Эс Тойс»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>о эквивалентному уровню звука для детей от 3-х до 6-ти лет (превышение на 7 дБА) и детей старше</w:t>
            </w:r>
            <w:r>
              <w:rPr>
                <w:sz w:val="24"/>
                <w:szCs w:val="24"/>
              </w:rPr>
              <w:t xml:space="preserve"> 6-ти лет (превышение на 2 дБА)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r w:rsidR="0094615A" w:rsidRPr="005F3DCC">
              <w:rPr>
                <w:sz w:val="24"/>
                <w:szCs w:val="24"/>
              </w:rPr>
              <w:t>грушка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ЧТУП «Брест тойс маркет»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дБА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дБА)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зготовитель ЧуангХенг Тойс Ко. Лтд, адрес: перед зданием Ченгхай Хай Скул, г. 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енгхай, Шанту, Гуандонг, 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дБА)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эффектами, для детей от 3 лет 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каб.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дБА,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лет на 1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 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«Чуанг Ханг Тойс Ко.Лтд», перед зданием Ченгхай Хай Скуп, г. Ченгхай, шанту, Гуандонг, Китай Импортер/поставщик: ЧУП «БИГ-Мастер»,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изготовлено из полимерных материалов, для детей от 9 месяцев и старше (для игровых целей), дата изготовления 01.2017, ш.к.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дБА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>максимальному уровню звука для детей от 3 до 6 лет (превышение на 5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грушка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зготовитель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>о эквивалентному уровню звука для детей от 3 до 6 лет (превышение на 4 дБА).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Индастри энд Трейдинг Ко., Лтд., Чжунсин стрит, Хэнсн Тауи, район Инчжоу, Нинбо, Чжэцзян, Китай. Импортер в РБ: СООО «Антонар»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02.02.107 02111 от 21.01.2019, выдан органом по сертификации продукции ООО «Центр Сертификации Стандарт» (РБ, 220114, г. Минск, ул. Ф.Скорины,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Шантоу сити, Денгфенг Рд. Гуани Чэнхай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«Бел Эс Тойс» г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«Хасбро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«Хасбро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Рю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Делемонт,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10 и 6 дБА соответственно), для детей старше 6 лет (превышение на 5 и I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Краски для рисования пяльцами Набор «Малыш» 4 цвета, т.м.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«Элефантплюс»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игрушек», Республика Беларусь, 222827, Минская обл., Пуховичский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облЦГЭиОЗ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12 02.02.107 02253, выдан ООО «Центр Сертификации Стандарт», РБ, 220114, г. Минск, Ф.Скорины,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штрих-код 6900008855432, дата изготовления июль 2018, срок службы (с момента реализации) - 8 лет,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 Road, Guangyi District, Chenghai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облЦГЭ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 71 дБА, при нормируемом - не более 65 дБА; «максимальный уровень звука» - 79 дБА, при нормируемом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r w:rsidRPr="007D147F">
              <w:rPr>
                <w:rStyle w:val="210ptExact"/>
                <w:sz w:val="24"/>
                <w:szCs w:val="24"/>
              </w:rPr>
              <w:t xml:space="preserve">Трэйд»,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«Мэджик-тойс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», 220125 г. Минск, ул. 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ская, д. 10, пом.5Н, каб.З,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до 6-ти (превышение на 5 и 2 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«Шеньчжэнь Чуэнгнэй Трейдинг Лтд.», Китай Импортер в РБ: ЧТУП «СайфиТоЙс»,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Nazeer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Bilding №1 Room. 301, Yiwu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ул. Веры Хоружей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составило 75 дБА при нормируемом значении - не более 65 дБА; «максимальный уровень звука» - 81 дБА при нормируемом значении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Развивающая игрушка для детей старше 3-х лет «Музыкальные зверята» арт. 6001А ноябрь 2018 шк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Импортер: СООО «Волшебный остров» гМарьина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Минский городскогоЦГЭ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«Аниль тойс»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Гродненский областной ЦГЭиОЗ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Изготовитель: ООО «Премьер-Пласт», юридический адрес: Грайвороновский 2-ой пр-д,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«Евроторг»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облЦГЭиОЗ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847BEA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ь: ЧуангХенг Тойс Ко.Лтд,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Гродненского облЦГЭиОЗ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и максимальному уровню звука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(Эверфит Продуктс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r w:rsidRPr="00931D3C">
              <w:rPr>
                <w:sz w:val="24"/>
                <w:szCs w:val="24"/>
                <w:lang w:val="en-US"/>
              </w:rPr>
              <w:t>Jin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Роад, Нингбо,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облЦГЭиОЗ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«ТестПром», 141315, Московская область, г. Сергиев Посад, проспект Красной Армии, дом 136, офис 32. Действует до 21.05.2020</w:t>
            </w:r>
          </w:p>
        </w:tc>
      </w:tr>
      <w:tr w:rsidR="008A117D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47BEA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наборы для детского творчества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ABtoys</w:t>
            </w:r>
            <w:r>
              <w:rPr>
                <w:rFonts w:ascii="Times New Roman" w:hAnsi="Times New Roman"/>
                <w:sz w:val="24"/>
                <w:szCs w:val="24"/>
              </w:rPr>
              <w:t>»: краски пальчиковые смывающиеся, в наборе 4 цвета, артикул А2684, для детей от 3 лет и старше, ш.к. 4606207126763, дата изготовления: 07/2017, срок службы 10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Shenzhen Wingart Art Supplies Co., Ltd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Индекс токсичности – 38,1%,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596742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С-СN.ТР05.В.04916, срок действия с 17.11.2017 по 16.11.2020</w:t>
            </w:r>
          </w:p>
        </w:tc>
      </w:tr>
      <w:tr w:rsidR="00AA7753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Default="00AA7753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для детского творчества масса для лепки «Веселые животные», изготовлена из полимерных материалов, артикул 95307, штрихово</w:t>
            </w:r>
            <w:r w:rsidR="00631B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86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й код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6927780953071,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ноябрь 2018 г., срок годности 2 года, масса 30 г. Для детей старше 3-х лет. Партия 12 единиц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EVERFIT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PRODUCTS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Китай Импортер в РБ: ЧУП «БИБАБОША», г. Заславль, ул. Вокзальная, 8Б, комн. 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19.08.2019 № 03п/173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AA7753">
              <w:rPr>
                <w:rStyle w:val="22"/>
                <w:rFonts w:eastAsia="Impact"/>
                <w:b w:val="0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 ТС </w:t>
            </w:r>
            <w:r w:rsidRPr="00AA77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AA775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>С-СN.ЛТ47.В.03995, срок действия с 22.05.2017 по 21.05.2020</w:t>
            </w:r>
          </w:p>
        </w:tc>
      </w:tr>
      <w:tr w:rsidR="00FA1F21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Default="00FA1F2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пластмассовая - </w:t>
            </w:r>
            <w:r w:rsidRPr="00FA1F21">
              <w:rPr>
                <w:rStyle w:val="22"/>
                <w:rFonts w:eastAsia="Sylfaen"/>
                <w:b w:val="0"/>
                <w:sz w:val="24"/>
                <w:szCs w:val="24"/>
              </w:rPr>
              <w:t>пистолет детский,</w:t>
            </w:r>
            <w:r w:rsidRPr="00FA1F21">
              <w:rPr>
                <w:rStyle w:val="22"/>
                <w:rFonts w:eastAsia="Sylfaen"/>
                <w:sz w:val="24"/>
                <w:szCs w:val="24"/>
              </w:rPr>
              <w:t xml:space="preserve">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артикул 864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игровых целей для детей от 3-х лет и старше, игрушка предназначена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игры на открытом воздухе, ш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.к. 6903702 364132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- Чуанг Хенг Тойс Ко ЛТД перед зданием Ченгхай Скул, г. Ченгхай, Шанту, 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адонг Китай 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 в Республику Беларусь - ЧУП «Биг-Мастер»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 ЦГЭиОЗ от 14.08.2019 № 2.10Б.113.23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rFonts w:eastAsia="Impac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ЗдБА, 4дБА и 4дБА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от 03.12.2018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02.02.003 15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766</w:t>
            </w:r>
          </w:p>
        </w:tc>
      </w:tr>
      <w:tr w:rsidR="007241B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игрушка. Мини-набор для лепки «Тесто-пластилин 6 цветов» для детей от 3 лет и старше дата изготовления декабрь 2018 г, срок службы 3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B64F44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«Страна игрушек» РБ, Пуховичский р-н, г. Марьина Горка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1B2" w:rsidRDefault="00AF559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 «Миорский районный ЦГЭ» от 28.08.2019 №25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FA1F21" w:rsidRDefault="007241B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06.07.2019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02.01.003 14658</w:t>
            </w:r>
          </w:p>
        </w:tc>
      </w:tr>
      <w:tr w:rsidR="00E2044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E20442" w:rsidRDefault="00E20442" w:rsidP="00E2044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«Лепная фантазия» т.м. «LORI» ТУ </w:t>
            </w:r>
            <w:r w:rsidRPr="00E20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9633-035-55324853-16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«7-Я», Россия, г.Ярославль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42" w:rsidRDefault="00E2044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ЦГЭиОЗ от 19.08.2019 №302/2/г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FA1F21" w:rsidRDefault="00E2044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19.12.2016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.АЯ46.В.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77865</w:t>
            </w:r>
          </w:p>
        </w:tc>
      </w:tr>
      <w:tr w:rsidR="00D341FA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Лизун-Милка 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691934045.020-2018 для детей от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«Страна игрушек» Минская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Пуховичский р-н, 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зональный ЦГЭ  №03п/208-2014 от 29.08.2019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формальдегид, 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A1F21" w:rsidRDefault="00D341FA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16.05.2019 №ЕАЭС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D341FA">
              <w:rPr>
                <w:color w:val="000000"/>
                <w:sz w:val="24"/>
                <w:szCs w:val="24"/>
                <w:lang w:val="ru-RU" w:eastAsia="ru-RU" w:bidi="ru-RU"/>
              </w:rPr>
              <w:t>/112 02/01/003 16690</w:t>
            </w:r>
          </w:p>
        </w:tc>
      </w:tr>
      <w:tr w:rsidR="00F248B8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F248B8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F248B8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Игрушка: тесто для лепки артикул 1208-2 (12-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для детей старше 3 лет дата изготовления октябрь2017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: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Ruan</w:t>
            </w:r>
            <w:proofErr w:type="gram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Shine-Dragon Im&amp;Ex Co., Ltd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7B2C7A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ЧТУП «Нури» г.Минск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B8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 ЦГЭ №2515 от 28.08.2019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AB13D2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микробиология-плесени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AB13D2" w:rsidRDefault="00AB13D2" w:rsidP="00AB13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02.02.003 15531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AB13D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Игрушка лизун Слаймон COSMO М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AGIC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 LAB серебристого цвета, артикул ML144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«Чудисам», пр. А.Поля, д. 97, 49054, г. Днепр, Украина. Импортер в Республику Беларусь: ЧУП «Биг-Мастер», ул. Долгобродская, 41/3-6,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tabs>
                <w:tab w:val="left" w:pos="-74"/>
                <w:tab w:val="left" w:pos="0"/>
                <w:tab w:val="left" w:pos="4680"/>
              </w:tabs>
              <w:spacing w:line="240" w:lineRule="atLeast"/>
              <w:ind w:left="351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30.08.2019 №8.4.4/151 Гомельский областной ЦГЭ и ОЗ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pStyle w:val="20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5C7472">
              <w:rPr>
                <w:sz w:val="24"/>
                <w:szCs w:val="24"/>
              </w:rPr>
              <w:t>о миграции фенола в водную среду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7472">
              <w:rPr>
                <w:sz w:val="24"/>
                <w:szCs w:val="24"/>
              </w:rPr>
              <w:t>4,15±1,04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ind w:right="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Набор креативного творчества «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AIRCLAY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для детей старше 3 лет, артикул: 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ARCL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-01-02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«Данко-Тойс», ул. Цементная, 8, г. Харьков,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 30.08.2019 №8.4.6/78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формальдегида в в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одную среду6,9±2,1 мг/дм3</w:t>
            </w:r>
          </w:p>
          <w:p w:rsidR="00641101" w:rsidRPr="005C7472" w:rsidRDefault="00641101" w:rsidP="00641101">
            <w:pPr>
              <w:pStyle w:val="20"/>
              <w:spacing w:before="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Краски гуашевые Zoo GOUACHE. Набор 6 цветов. Артикул 19С 1250-08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ПК химический завод «Луч», Промзона, ул. Декабристов, д.7,           г. Ярославль, 150029, Российская Федерация.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от13.09.2019 №8.4.4/163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формальдегида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водную среду4,2±1,3 мг/дм3</w:t>
            </w:r>
          </w:p>
          <w:p w:rsidR="00641101" w:rsidRPr="005C7472" w:rsidRDefault="00641101" w:rsidP="00641101">
            <w:pPr>
              <w:tabs>
                <w:tab w:val="left" w:pos="0"/>
                <w:tab w:val="left" w:pos="806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641101" w:rsidRPr="005E14BD" w:rsidRDefault="00641101" w:rsidP="00641101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соответствия №ЕАЭС RU С-RU. АЯ</w:t>
            </w:r>
            <w:proofErr w:type="gramStart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46.В.</w:t>
            </w:r>
            <w:proofErr w:type="gramEnd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03184/19. Серия RU №0144796.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с 26.03.2019 по 25.03.2022 включительно.</w:t>
            </w:r>
          </w:p>
          <w:p w:rsidR="00641101" w:rsidRPr="005E14BD" w:rsidRDefault="00641101" w:rsidP="00641101">
            <w:pPr>
              <w:ind w:firstLine="708"/>
              <w:rPr>
                <w:lang w:eastAsia="x-none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Акварель медовая, 6 цветов,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MAZARI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Изготовитель: ООО «РДК», 309650, ул. Ленина, д. 1, п. Волоконовка, Волоконовский район, Белгородская область, Российская Федерация. </w:t>
            </w:r>
            <w:r w:rsidRPr="005E14BD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«АСБУКтрейд», Минская обл., Минский р-н., д. Королев Стан, ул. Школьная, д. 36Б, каб. 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E14BD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о16.09.2019 №8.4.4/161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районный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>о миграции формальдегида в водную среду 0.5±0.2 мг/дм3</w:t>
            </w:r>
          </w:p>
          <w:p w:rsidR="00641101" w:rsidRPr="005E14BD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E14BD">
              <w:rPr>
                <w:sz w:val="24"/>
                <w:szCs w:val="24"/>
              </w:rPr>
              <w:t xml:space="preserve">Сертификат </w:t>
            </w:r>
            <w:r w:rsidRPr="005E14BD">
              <w:rPr>
                <w:bCs/>
                <w:iCs/>
                <w:sz w:val="24"/>
                <w:szCs w:val="24"/>
              </w:rPr>
              <w:t>соответствия №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5E14BD">
              <w:rPr>
                <w:bCs/>
                <w:iCs/>
                <w:sz w:val="24"/>
                <w:szCs w:val="24"/>
              </w:rPr>
              <w:t>-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>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AB</w:t>
            </w:r>
            <w:r w:rsidRPr="005E14BD">
              <w:rPr>
                <w:bCs/>
                <w:iCs/>
                <w:sz w:val="24"/>
                <w:szCs w:val="24"/>
              </w:rPr>
              <w:t>87.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5E14BD">
              <w:rPr>
                <w:bCs/>
                <w:iCs/>
                <w:sz w:val="24"/>
                <w:szCs w:val="24"/>
              </w:rPr>
              <w:t>.00043</w:t>
            </w:r>
          </w:p>
        </w:tc>
      </w:tr>
      <w:tr w:rsidR="004307B5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Default="004307B5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Акварель медовая 10 цветов «Енот в Красном море», т.м. «Мульти-пульти» без кисточки в пластиковой упаковке, артикул АП_10704. Штриховой код 4680211087043. Дата изготовления 06.2019. Срок годности не ограничен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ТУ 20.30.23-003-87394648-2018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307B5" w:rsidRPr="004307B5" w:rsidRDefault="004307B5" w:rsidP="004307B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5E14BD" w:rsidRDefault="004307B5" w:rsidP="004307B5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Изготовитель: ООО «ФК «ФОРУМ», ул. Фаянсовая, д. 22, корп. 2, лит. А, пом. 2Н, 4Н, каб. № 1, г. Санкт-Петербург, Россия. Поставщик: ЧТУП «Дело Компани», ул. Жукова, 2/2, г. Барановичи, Брестская область,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tabs>
                <w:tab w:val="left" w:pos="0"/>
                <w:tab w:val="left" w:pos="4680"/>
              </w:tabs>
              <w:spacing w:line="240" w:lineRule="atLeast"/>
              <w:ind w:left="59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уровень миграции формальдегида в водную среду, при норме «не более 0,1 мг/дм3» составил 1,4±0,4 мг/дм3, уровень миграции фенола в водную среду, при норме «не более 0,05 мг/дм3» составил 1,45±0,36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307B5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4307B5">
              <w:rPr>
                <w:bCs/>
                <w:iCs/>
                <w:sz w:val="24"/>
                <w:szCs w:val="24"/>
              </w:rPr>
              <w:t xml:space="preserve">ертификат соответствия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</w:t>
            </w:r>
            <w:r w:rsidRPr="004307B5">
              <w:rPr>
                <w:bCs/>
                <w:iCs/>
                <w:sz w:val="24"/>
                <w:szCs w:val="24"/>
              </w:rPr>
              <w:t>№ ТС RU C-RU/АГ</w:t>
            </w:r>
            <w:proofErr w:type="gramStart"/>
            <w:r w:rsidRPr="004307B5">
              <w:rPr>
                <w:bCs/>
                <w:iCs/>
                <w:sz w:val="24"/>
                <w:szCs w:val="24"/>
              </w:rPr>
              <w:t>03.В.</w:t>
            </w:r>
            <w:proofErr w:type="gramEnd"/>
            <w:r w:rsidRPr="004307B5">
              <w:rPr>
                <w:bCs/>
                <w:iCs/>
                <w:sz w:val="24"/>
                <w:szCs w:val="24"/>
              </w:rPr>
              <w:t>16693. Серия RU № 0678549</w:t>
            </w:r>
          </w:p>
        </w:tc>
      </w:tr>
      <w:tr w:rsidR="002F090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Default="002F0902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t xml:space="preserve">Набор пальчиковые краски «Мое первое творчество» 7 цветов, артикул РК-01-01, ш.к. 4820186073218. Дата изготовления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2019. Срок хранения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«Данко-Тойс», 61020, Украина, г. Харьков, ул. Цементная, 8. Импортер в РБ: ТПУП «Поречье Белкоопсоюза», 220035, г. Минск, ул. Татарская, д.3, каб. 31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902" w:rsidRPr="002F0902" w:rsidRDefault="002F0902" w:rsidP="002F0902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2" w:rsidRPr="004307B5" w:rsidRDefault="002F0902" w:rsidP="002F090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» составил 0,7±0,2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4307B5" w:rsidRDefault="002F0902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2F0902">
              <w:rPr>
                <w:sz w:val="24"/>
                <w:szCs w:val="24"/>
                <w:lang w:val="ru-RU"/>
              </w:rPr>
              <w:t>С</w:t>
            </w:r>
            <w:r w:rsidRPr="002F0902">
              <w:rPr>
                <w:sz w:val="24"/>
                <w:szCs w:val="24"/>
              </w:rPr>
              <w:t xml:space="preserve">ертификат </w:t>
            </w:r>
            <w:r w:rsidRPr="002F0902">
              <w:rPr>
                <w:bCs/>
                <w:iCs/>
                <w:sz w:val="24"/>
                <w:szCs w:val="24"/>
              </w:rPr>
              <w:t>соответствия №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2F0902">
              <w:rPr>
                <w:bCs/>
                <w:iCs/>
                <w:sz w:val="24"/>
                <w:szCs w:val="24"/>
              </w:rPr>
              <w:t>-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UA</w:t>
            </w:r>
            <w:r w:rsidRPr="002F0902">
              <w:rPr>
                <w:bCs/>
                <w:iCs/>
                <w:sz w:val="24"/>
                <w:szCs w:val="24"/>
              </w:rPr>
              <w:t>.ЛД</w:t>
            </w:r>
            <w:proofErr w:type="gramStart"/>
            <w:r w:rsidRPr="002F0902">
              <w:rPr>
                <w:bCs/>
                <w:iCs/>
                <w:sz w:val="24"/>
                <w:szCs w:val="24"/>
              </w:rPr>
              <w:t>04.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2F0902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F0902">
              <w:rPr>
                <w:bCs/>
                <w:iCs/>
                <w:sz w:val="24"/>
                <w:szCs w:val="24"/>
              </w:rPr>
              <w:t xml:space="preserve">01220. Серия –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>, №0745686</w:t>
            </w: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EA38B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C06BF3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6BF3">
              <w:rPr>
                <w:rFonts w:ascii="Times New Roman" w:hAnsi="Times New Roman"/>
                <w:sz w:val="24"/>
                <w:szCs w:val="24"/>
              </w:rPr>
              <w:t>Набор акварельных медовых красок для творчества «Цветик». 24 цвета, код 2742190. ТУ 2331-028-05751640-2003. Для детей старше 3 лет. Срок годности не установлен. Штриховой код 4607010589264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Акционерное общество «Завод художественных красок» «Невская палитра», ул. Сердобольская, 68, г. Санкт-Петербург, 197342, РФ </w:t>
            </w:r>
          </w:p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Поставщик в РБ: ООО «Палитра», г. Новолукомль, ул. Энергетиков, 15- 425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EA38BB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24.09.2019 №8.4.4/170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307B5" w:rsidRDefault="00EA38BB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2F0902" w:rsidRDefault="00EA38BB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497B5E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медовая 6 цветов «MAZARI» 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ТУ 2316-001-22274407-2015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. Не рекомендуется детям до 3-х лет</w:t>
            </w:r>
            <w:r w:rsidR="00C06BF3" w:rsidRPr="00C06B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Штриховой код 4610021686983. Д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ата изготовления: 06.2017. Срок годности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00" w:rsidRPr="00467800" w:rsidRDefault="00467800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зготовитель: ООО «РДК», адрес изготовителя: 309650, РФ, Белгородская обл., Волоконовский р-он, п. Волоконовка, ул. Ленина, д.1; Поставщик ОАО «Диалог-Гомель» ул.Шилова,12 г. Гомель, Гомельская область.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от 24.09.2019 №8.4.4/171 </w:t>
            </w: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24.09.2019 № 8.4.4/ 169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ертификат соответствия № ТС RU C-С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MO</w:t>
            </w:r>
            <w:proofErr w:type="gramStart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07.В.</w:t>
            </w:r>
            <w:proofErr w:type="gramEnd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01595. Серия 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 № 0423283</w:t>
            </w:r>
          </w:p>
        </w:tc>
      </w:tr>
      <w:tr w:rsidR="00CE526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06BF3" w:rsidRDefault="00497B5E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Набор для лепки ТМ «КРЕАТТО», артикул 31439. Комплектность: тесто для лепки 5 цветов (синий, зеленый, желтый, красный, белый), карточка, стека, клей ПВА, инструкция. Для детей старше 3-х лет.  Дата изготовления 12/2016. Срок годности 3 года. Срок службы: 3 года. Штриховой код 4680274025938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Изготовитель: ООО «РОСМЭН», 117465, г. Москва, ул. Генерала Тюленева, д.29 корп.1. Поставщик ООО «Евроторг» г. Минск, ул. Казинца д.52а, к.22. Импортер в Республику Беларусь (согласно информации, указанной на маркировке образца) ЧУП «БИБАБОША», 223034, г. Заславль, ул. Вокзальная, 8Б, комн.17 тел. УНП 690271752. ТЕЛ. (8017)3801776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CE5262">
              <w:rPr>
                <w:rFonts w:ascii="Times New Roman" w:hAnsi="Times New Roman"/>
                <w:bCs/>
                <w:sz w:val="24"/>
                <w:szCs w:val="24"/>
              </w:rPr>
              <w:t>от 30.09.2019 № 8.4.4/179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CE5262">
            <w:pPr>
              <w:tabs>
                <w:tab w:val="left" w:pos="922"/>
              </w:tabs>
              <w:spacing w:line="240" w:lineRule="atLeast"/>
              <w:ind w:left="56" w:right="96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E526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5262">
              <w:rPr>
                <w:rFonts w:ascii="Times New Roman" w:hAnsi="Times New Roman"/>
                <w:sz w:val="24"/>
                <w:szCs w:val="24"/>
              </w:rPr>
              <w:t>» составил 0,3±0,1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E5262">
              <w:rPr>
                <w:bCs/>
                <w:iCs/>
                <w:sz w:val="24"/>
                <w:szCs w:val="24"/>
              </w:rPr>
              <w:t>Сертификат соответствия №ТС RU C-RU. AВ 71. В.23671 серия RU №0449869, выданный органом по сертификации продукции ООО «ОптимаТест», Россия, 115162, г. Москва, ул. Павла Андреева, дом 28, корпус 4; срок действия с 30.09.2016 по 29.09.2019 включительно</w:t>
            </w:r>
          </w:p>
        </w:tc>
      </w:tr>
      <w:tr w:rsidR="00AD431F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Default="00AD431F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детская - музыкальный паровозик, арт. № 100031152, ш/к 6961000311524, для детей от 3-х лет и старше, дата изготовления - январь 2019 года, срок службы - 7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 «ГУАНДУН ЭССА ТЕХНОЛОДЖИ КО.ЛТД», адрес изготовителя: 515800 Китай, Шантоу сити, Денгфенг Рд. Гуани Чэнхай стрит, 1 и 2 этаж Индустриального Центра Импортер в РБ: ООО «Бел Эс Тойс» г.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31F" w:rsidRPr="008F4E4A" w:rsidRDefault="008F4E4A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Гродненский облЦГЭиОЗ от 26.09.2019 № 374/1/Г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eastAsia="ru-RU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лет (превышение на 7 дБА и 5 дБА соответственно); по эквивалентному уровню звука для детей от 6-ти лет и старше (превышение на 2 дБА)</w:t>
            </w:r>
            <w:r w:rsidRPr="008F4E4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AD431F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21.05.2019 № ЕАЭС ВУ/112 02.02. 118 00013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271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 xml:space="preserve">Средство для стирки детского белья </w:t>
            </w:r>
            <w:r w:rsidRPr="00A54261">
              <w:rPr>
                <w:color w:val="000000"/>
                <w:sz w:val="24"/>
                <w:szCs w:val="24"/>
                <w:lang w:bidi="ru-RU"/>
              </w:rPr>
              <w:lastRenderedPageBreak/>
              <w:t>порошкообразное «Ушастый нянь» в картонной упаковке массой 0,4 кг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20.41.32-034-75086864-2015, штрих-код 4600697010113, дата изготовления 12.03.2018, номер партии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ЧАО «Винницапобутхим»,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Украина, 21001, г. Винница, ул. Академика Янгеля, 4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ЗАО «Дилис Косметик»,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Гродненский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от 17.01.2019 № 11/г,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Протокол Гродненский облЦГЭиОЗ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Предписание о приостановлении свидетельства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192029, г. Санкт-Петербург, пр. Обу</w:t>
            </w:r>
          </w:p>
          <w:p w:rsidR="00D341FA" w:rsidRPr="002064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л АО "Невская косметика в г. Ангарске, РФ, 665805, Иркутская обл., г. 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"Дилис Косметик,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левский ОЦГЭиОЗ»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массой нетто 800г, ш.к.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РФ, 192029, г. Санкт-Петербург, пр. Обуховской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"Дилис Косметик",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исследования УЗ «Могилевский ОЦГЭиОЗ» № 08п/39 от 31.01.2019г.</w:t>
            </w: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r w:rsidRPr="00AA0E12">
              <w:rPr>
                <w:sz w:val="24"/>
                <w:szCs w:val="24"/>
              </w:rPr>
              <w:t>идкость для мытья посуды- суперконцентрат Морнинг Фрэш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Polska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>ul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 xml:space="preserve">Chocimska 17, tel. +48228528600, 00-791 Warszawa, Polska. </w:t>
            </w:r>
          </w:p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“Сэльвин»,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12.02.2019 № 8.4.4/39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облЦГЭиОЗ 16.02.2011г.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«Сэльвин» -    анулировано, отозвано,  взамен ВУ.50.51.01.015.Е.000057.02.19 от 12.02.2019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АО «Невская косметика», РФ, 192029, г. Санкт-Петербург, пр. Обуховской обороны, 80, произведено: филиал АО «Невская косметика», РФ, Иркутская обл., г Ангарск, 1-й промышленный массив, квартал 6, строение 1/1; Импортер в РБ: ЗАО «Дилис Косметик», г. Молодечно, уд.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25.04.2019 № 172/г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14,1%, при нормируемом 70-120%)</w:t>
            </w: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дат изготовления 13.07.2018, срок годности 2 года, размер иартии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гария, г. Шумен, бул. Мадара, 48; Поставщик: ООО «Магнум 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71F06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  <w:r w:rsidR="0078043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171F06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О возобновлении действия свидетельства о государственной регистрации </w:t>
            </w: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 №6 от 19.07.2019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.50.51.01.015.Е.000178.03.16 от 09.03.2016, выданное Минский облЦГЭиОЗ</w:t>
            </w:r>
          </w:p>
          <w:p w:rsidR="00D341FA" w:rsidRPr="00B5514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С</w:t>
            </w:r>
            <w:r w:rsidRPr="0078043C">
              <w:rPr>
                <w:rStyle w:val="2Exact"/>
                <w:sz w:val="24"/>
                <w:szCs w:val="24"/>
              </w:rPr>
              <w:t>редство для стирки детского белья порошкообразное «Досенька», в упаковке массой 0,4 кг, ГОСТ 32479-2013, дата изготовления 07.05.2018, срок годности 2 года с даты изготовления, ш/к 4607109405826, размер партии 3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И</w:t>
            </w:r>
            <w:r w:rsidRPr="0078043C">
              <w:rPr>
                <w:rStyle w:val="2Exact"/>
                <w:sz w:val="24"/>
                <w:szCs w:val="24"/>
              </w:rPr>
              <w:t>зготовитель: филиал ООО «РЕКИТТ БЕНКИЗЕР», Российская Федерация, Московская область, г. Клин, ул. Терешковой, 1; импортер в Республику Беларусь: ООО «Сэльвин», 220004, г.Минск, ул. Победителей, 17- 819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ности (фактическое значение 31,4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%, при нормируемом 70-120%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043C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от 09.08.2012 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№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RU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.40.01.05.015.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E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.005640.08.12</w:t>
            </w:r>
          </w:p>
        </w:tc>
      </w:tr>
      <w:tr w:rsidR="003E1BA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Default="003E1BA9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тбеливатель пятновыводитель для детского белья </w:t>
            </w:r>
            <w:r w:rsidRPr="003E1BA9">
              <w:rPr>
                <w:color w:val="000000"/>
                <w:sz w:val="24"/>
                <w:szCs w:val="24"/>
                <w:lang w:val="en-US" w:eastAsia="en-US" w:bidi="en-US"/>
              </w:rPr>
              <w:t>CLEAN</w:t>
            </w:r>
            <w:r w:rsidRPr="003E1BA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НОМЕ,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 1л, ТУ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2382-008-46913912-98, дата изготовления 07.2019, номер партии 011, срок годности 24 месяца, ш/к 4606531202997, размер партии 4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«ХИМРОС», Российская Федерация, 193079, г. Сан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кт- Петербург, ул. Новоселов, д.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8;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импортер в Республику Беларусь: ООО «Торговая компания ромакс», 220068,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Минск, ул. Каховская, 70а, помещ.8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11,2%, при нормируемом 70-120%)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08.04.2013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78.01.05.015.Е.000480.04.13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Чистящее средство для 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нитазов туалетный утенок «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Супер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сила</w:t>
            </w:r>
            <w:proofErr w:type="gram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. Видимый эффект» 900 </w:t>
            </w:r>
            <w:r w:rsidRPr="009E2B92">
              <w:rPr>
                <w:color w:val="000000"/>
                <w:sz w:val="24"/>
                <w:szCs w:val="24"/>
                <w:lang w:val="en-US" w:eastAsia="en-US" w:bidi="en-US"/>
              </w:rPr>
              <w:t>ml</w:t>
            </w:r>
            <w:r w:rsidRPr="009E2B92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дата и время изготовления: 14.01.2019 21:19:01 В, срок годности 2 года от даты изготовления, ш/к 5000204070750, ТУ 20.41.32- 005-18578805-2017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«Эс.Си. Джонсон», 174211. Россия, Новгородская обл., Чудовский р-н, м. Чудово, Борнвильский пер., д. 22.               Импортер: ООО «Сэльвин», 220004, РБ, г.Минск, п- т Победителей, 17-819. Грузоотправитель: ООО «Торговая компания Ромакс», Резидент РБ, 220068, г. Минск, ул. Каховская, д. 70А, пом.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20.09.2019 № 08п/136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D06C1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значению показателя </w:t>
            </w:r>
            <w:r w:rsidRPr="007D06C1">
              <w:rPr>
                <w:rStyle w:val="22"/>
                <w:b w:val="0"/>
                <w:sz w:val="24"/>
                <w:szCs w:val="24"/>
              </w:rPr>
              <w:t>pH:</w:t>
            </w:r>
            <w:r w:rsidRPr="007D06C1">
              <w:rPr>
                <w:rStyle w:val="22"/>
                <w:sz w:val="24"/>
                <w:szCs w:val="24"/>
              </w:rPr>
              <w:t xml:space="preserve"> </w:t>
            </w: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составило 1,7 ед. pH при нормирующем значении по ТИПА 2,0-11,5 ед. 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77.01.34.015.Е.000443.02.18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71F06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5429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A0E12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», объем 150 мл, ш.к.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мпортер в РБ: ООО «Имидж косметик»,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№57-20/00063-00065 от 12.03.2019 Минский горЦГЭ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7D06C1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Лакокрасочная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E592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«КТА», Украина, Киевская область, г. Борисполь, ул. С. Оврашка, 1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«Парфюмбытхим», Минский р-н, Щомыслицкий с/с, р-н д. Озерцо, Менковский тракт, 14, комн. 103</w:t>
            </w:r>
          </w:p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6C1" w:rsidRPr="00013CF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5B8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дата 18.08.2018, ш.к.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Папир», 350039, ул.Калинина,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13,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03D4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Мозырский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7D06C1" w:rsidRPr="00703D4A" w:rsidRDefault="007D06C1" w:rsidP="007D06C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F7395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71447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 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C5C97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Линьйи Туэйч Хэлскэе Продактс Ко. Лтд., адрес: № 37 Люоки Роуд Льюожанг Дистрикт, Линьйи, Провинция Шангдоиг, 276016, Китай </w:t>
            </w:r>
          </w:p>
          <w:p w:rsidR="007D06C1" w:rsidRPr="00EC5C97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РБ: ООО «ТДМ Импекс», 220073, г. Минск, ул. Скрыганова,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03D4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Гродненский облЦГЭиОЗ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272B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 pH (фактическое значе</w:t>
            </w:r>
            <w:r>
              <w:rPr>
                <w:sz w:val="24"/>
                <w:szCs w:val="24"/>
              </w:rPr>
              <w:t>ние 1,4 ед pH, при нормируемом н</w:t>
            </w:r>
            <w:r w:rsidRPr="00A272BF">
              <w:rPr>
                <w:sz w:val="24"/>
                <w:szCs w:val="24"/>
              </w:rPr>
              <w:t>е более ±1 ед pH)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7D06C1" w:rsidRPr="00A272BF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272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Протокол Гродненский облЦГЭиОЗ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о показателю «изменение pH» (фактическое значение 1,4 ед pH, при нормируемом - не более ± 1 ед pH)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Гродненский облЦГЭиОЗ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C16B5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впитывающие «Милана» 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«ХайТексЛаб», Россия ИмпортерООО «ЛенПродуктСервис»Минск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22.07.2019 №278/1,2/г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0C16B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94BE6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2-слойные с микротиснением, с маркировкой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Paper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Napkins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зеленого цвета, 33x33см, 25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тук в упаковке, материал: 100% це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ллюлоза, ГОСТ Р52354-2005, дата изготовления: 2013, срок годности не ограничен, ш/к 7942361010409, размер партии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«Кубань-Папир», Россия, 350039,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Краснодар, ул. Красная, 124;                  И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ЧТУП «Бурштат», 220053, г. Минск, ул. Нововиленская,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6DC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22.07.2019 №310/г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органолептическим показателям (после экспозиции водная вытяжка приобрела зеленое окрашивание)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от 19.12.2012 №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23.КК.08.012.Е.000527.12.12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Тампоны женские гигиенические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OIA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!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шелковистая поверхность», в упаковке по 8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штук, ТУ 5463-002-56866823- 2007, ш/к 4680007632051, дата изготовления: 04.2019, срок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ности 5 лет с даты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CF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АО «Олтекс С.А.», Белокаменное шоссе, вл. 18, г. Видное, Ленинский р-н, Московская обл.,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Россия, импортер в Республику Беларусь: ООО «Торговая компания Ромакс», 220068, г. Минск, ул. Каховская, 70А, пом.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lastRenderedPageBreak/>
              <w:t>Протокол Гродненского областного ЦГЭ и ОЗ от 05.09.2019 № 329/2/г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F46C9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микробиологическим показателям (обнаружены плесневые и дрожжевые грибы 2 КОЕ/г)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от 15.09.2017 №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.50.99.05.012.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.002419.09.17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Прокладки женские гигиенические впитывающие «МИЛАНА» Классические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Soft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Light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, 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ТУ 5463-001-36403216-2016, артикул 1100, штрих-код 4640021170359, в индивидуальной упаковке по 10шт, дата изготовле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ния 07.2019, срок годности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pStyle w:val="20"/>
              <w:shd w:val="clear" w:color="auto" w:fill="auto"/>
              <w:spacing w:line="240" w:lineRule="atLeast"/>
              <w:jc w:val="left"/>
              <w:rPr>
                <w:sz w:val="22"/>
                <w:szCs w:val="22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Изготовитель проду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кции: ООО «ХайТексЛаб», Россия,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 xml:space="preserve">623700, Свердловская область, г. Березовский, Березовский тракт, 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8B6E53"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7                 Импортерв РБ: ООО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«МосПродуктСервис», г. Брест. Адрес: 224022, г. Брест, ул. Карьерная, д. 12, корп. 1 В.</w:t>
            </w:r>
          </w:p>
          <w:p w:rsidR="007D06C1" w:rsidRPr="008B6E53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Брестского облЦГЭиОЗ от 26.08.2019 № 657-Е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«плесневые грибы» - обнаружено в 0,1 г, при нормируемом значении - в 0,1г. не допускается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С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видетельство о государственной регистрации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BY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>.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70.06.01.</w:t>
            </w:r>
            <w:proofErr w:type="gramStart"/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01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2.Е.</w:t>
            </w:r>
            <w:proofErr w:type="gramEnd"/>
            <w:r>
              <w:rPr>
                <w:rFonts w:ascii="Times New Roman" w:hAnsi="Times New Roman"/>
                <w:color w:val="000000"/>
                <w:lang w:eastAsia="ru-RU" w:bidi="ru-RU"/>
              </w:rPr>
              <w:t>000674. 02.18 от 26.02.2018</w:t>
            </w:r>
          </w:p>
        </w:tc>
      </w:tr>
      <w:tr w:rsidR="007D06C1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Изделия предназначенные для контакта с пищевыми продуктами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 для выпекания металлическая с антипригарным покрытием артикул SL 2011, ш.к.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«Нин Вутар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«Белбогемия» (юридический адрес: г. Минск, ул. Толбухина,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ковш, ГОСТ 24788-2001, Арт.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С-2008/Рб, ш.к.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«Лысьвенский завод эмалированной посуды», Пермский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г.Минск,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>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55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 Oxen Import&amp;Export Co., Ltd/ Нинбо Оксен Импорт &amp; Экспорт Ко., ЛТД, № 1 Хоу Цан Индастри Зоун, Вест ов Иньсянь роуд, Иньчжоу Дис-трикт, Нинбо,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55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 ИООО «Белбогемия», г.Минск,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D360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HouCang Indusry Zone, West of YinXian Road, YinZhou District, NingBo,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ГУ Гомельский ОблЦГЭиОЗот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7D06C1" w:rsidRPr="00632E6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DB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7D06C1" w:rsidRPr="00C31DB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C1" w:rsidRPr="00C31DB2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«Табакинвест»,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мг/дмЗ при норме 0,3; марганец в 1% растворе уксусной кислоты при 80С 0,356 мг/дмЗ при норме 0,1;</w:t>
            </w:r>
          </w:p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«РЦГЭиОЗ»,</w:t>
            </w: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показателю: железо в 1 % растворе уксусной кислоты при 80 С 55,01 мг/дмЗ при норме 0,3; марганец в 1% растворе уксусной кислоты 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 80С 0,204 мг/дмЗ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7D06C1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-8, ш.к.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 18-Е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609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60E3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60E3B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609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 дата изг. 10.2018 ш.к.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бария в 1% раствор уксусной кислоты (фактическое содерджание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A50A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Кайтанг Таун Синьянь Стэнлесс Стил ФЕКТОРИ, 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«Роспродукт» г.Минск,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 ЦГЭиОЗ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2466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0051), ш.к.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вления: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Импортёр: ООО «Гимея», г. Минск,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ул.Маяковского,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№ 1.01.4.13 от 11.02.2019г. ГУ Витебский облЦГЭ (отбор Витебский зонЦГЭ)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70FA1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D06C1" w:rsidRPr="00270F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7D06C1" w:rsidRPr="00F147D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Yaward Industrial developmend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376408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01.02.2019 № 88/г ГУ Гродненский обл ЦГЭ (отбор Свислочский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76408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7640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7D06C1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16, ш.к.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Кайтанг Таун Снньянь Стэнлесс Стил Фектори, адрес: №6, Аллей 2, Норт оф Каили Роад, 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 Таун Гуандонг,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г.Минск, ул.Тимирязева,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08.02.2019 №53-Е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 при 80 °С в течение суток: фактическое содержание железа составило 1,523±0,214 мг/л, при норме нс более 0,300 мг/л; фактическое содержание марганца - 0,265±0,066 мг/л, при норме не более 0,100 мг/л.</w:t>
            </w:r>
          </w:p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7D06C1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Кофеварка на 6 чашек (материал - нержавеющая сталь), ш.к.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«Homearts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Suning Qingjiang Plaza, №88 North Jiangdong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0D4D6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9391B" w:rsidRDefault="007D06C1" w:rsidP="007D06C1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ое содержание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7D06C1" w:rsidRPr="0029391B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40CF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D4D6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службы - 5 лет с момента реализации товара конечному потребителю,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ш.к.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«Хаузваре Трейд Экспорт Импорт Лтд» Румс 05-15, 13 А/Ф., Саут Таур, Xарбор Сити, 17 Кантон роад, Гонконг, Китай.</w:t>
            </w:r>
          </w:p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«Белбогемия»,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ул.Толбухина,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83E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B1483E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эт.,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облЦГЭиОЗ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Копыльский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68E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B2F9B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7D06C1" w:rsidRPr="00E6660E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Glasswear (China) Co. Ltd» No88. Xianxin Road. Nanjing Ecconomic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«Белбогемия», ул. Толбухина,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«Idilia» ДСТУ 3276-95, ГОСТ 24788-2001</w:t>
            </w:r>
          </w:p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«Новомосковская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7D06C1" w:rsidRPr="003963A2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7D06C1" w:rsidRPr="003963A2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ООО «Карио» Минская обл., д.Селище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алюминия  марганца в 1% раствор уксусной кислоты, по миграции алюминия в воду дисц.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7D06C1" w:rsidRPr="00642F3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«Евроторг»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07C02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7D06C1" w:rsidRPr="00642F3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20.02.2019 №89-Е Брестского олластного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42F3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арт.тм9 из коррозионно-стойкой стали. Предназначен для тепловой обработки и хранения продукцтов</w:t>
            </w:r>
          </w:p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7D06C1" w:rsidRPr="00CA4B98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«Роспродукт»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A4B9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миграциижелеза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«Белбогемия», г.Минск,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E38AA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05.03.2019 № 119-Е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Минский 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ОЗ»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96446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«Иу Жусима крафтс кампани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еля: фЗ, номер 781, Чаочжоу норс роад, иу сити, Чжэцйан, Китай.</w:t>
            </w:r>
          </w:p>
          <w:p w:rsidR="007D06C1" w:rsidRPr="00F318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«ИмпортЦентрЗапад»,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Минск, ул. Притыцкого, 156.</w:t>
            </w:r>
          </w:p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F318D0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ш.к, 5902800085506, срок годности не ограничен,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о.о,,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Lotnicza,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«Панас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Ппротокол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огилевский облЦГЭиОЗ от 01.03.2019 № 02п/51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7D06C1" w:rsidRPr="007C66D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 о государственной регистрации №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Standart».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 xml:space="preserve">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7D06C1" w:rsidRPr="0033482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WARD INDUSTRIAL DEVELOPMENT LIMITED, 5/F of Anhe Building, No. 13 of Jianshe Road 2, Jinagmen,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«Евроторг», г. Минск, ул. Казинца 52А-22. Поставщик в Российскую Федерацию: ЗАО «Евроторг», Российская Федерация г. Смоленск, ул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33482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Могилевский обл ЦГЭ и 03 № 02п/55 от 26.02.2019).</w:t>
            </w: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Отбор УЗ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7D06C1" w:rsidRPr="0033482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ш.к.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отовлен 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Производитель: Вэньчжоу Хуэйшуньда Индастриал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Б: ЗАО «НИКИС», РБ, г.Минск, 3-й Загородный пер.4В.</w:t>
            </w:r>
          </w:p>
          <w:p w:rsidR="007D06C1" w:rsidRPr="00516B89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Могилевский облЦГЭ №02п/27 от 27.02.2019</w:t>
            </w:r>
          </w:p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«Кайтанг Таун Синьянь Стэнлесс Стил Фэктори»,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>Аллей 2, Норт оф Каили Роад, Кайтанг Таун Гуангдонг, Китай.</w:t>
            </w:r>
          </w:p>
          <w:p w:rsidR="007D06C1" w:rsidRPr="00E40BBD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«Роспродукт», г. Минск, ул. Тимирязева, 46</w:t>
            </w:r>
          </w:p>
          <w:p w:rsidR="007D06C1" w:rsidRPr="00E40BBD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40BB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Брестского облЦГЭ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7D06C1" w:rsidRPr="00E40BB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ш.к.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HE CUN INDUSTRIAL ZONE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облЦГОиОЗ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Кировский 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3D3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La Opala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Chirakoot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th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 «ТД «Комплект», г. Минск, ул. Кнорина, 50-302А</w:t>
            </w:r>
          </w:p>
          <w:p w:rsidR="007D06C1" w:rsidRPr="00043D3A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 от 04.03.2019 № 8.4.4/49</w:t>
            </w:r>
          </w:p>
          <w:p w:rsidR="007D06C1" w:rsidRPr="003D4820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Житковичский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3D3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7D06C1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44A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r w:rsidRPr="00DB60AD">
              <w:rPr>
                <w:rStyle w:val="2Exact"/>
                <w:sz w:val="24"/>
                <w:szCs w:val="24"/>
              </w:rPr>
              <w:t xml:space="preserve">орма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 код 4814940001104, дата 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 01.2018г.</w:t>
            </w:r>
          </w:p>
          <w:p w:rsidR="007D06C1" w:rsidRPr="00DB60AD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r w:rsidRPr="00DB60AD">
              <w:rPr>
                <w:rStyle w:val="2Exact"/>
                <w:sz w:val="24"/>
                <w:szCs w:val="24"/>
              </w:rPr>
              <w:t xml:space="preserve">зготовитель: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облЦГЭ № 42 от 04.03.2019</w:t>
            </w:r>
          </w:p>
          <w:p w:rsidR="007D06C1" w:rsidRPr="00DB60A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Любанский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7D06C1" w:rsidRPr="00DB60A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осуда хозяйственная стальная эмалированная ГОСТ 24788-2001 - Кружка 0,4 л С-0103 с датой изготовления 28.09.2018 (гарантийный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ПАО «Лысьвенский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Импортер: ЗАО «ТВК», РБ, г. Минск, ул. Ванеева, 48, 3 эт.,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12.03.2019 № 8.4.4/55 Гомельский облЦГЭиОЗ</w:t>
            </w:r>
          </w:p>
          <w:p w:rsidR="007D06C1" w:rsidRPr="00314B7A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«Старгард»,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F222C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</w:p>
          <w:p w:rsidR="007D06C1" w:rsidRPr="00AF222C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7D06C1" w:rsidRPr="00AF222C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36Р28, ш.к.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 Киату, яшао таун, Гуангдон, Китай Импортёр: ИООО «Белбогемия», 220012, г. 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155A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облЦГЭ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166D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Явард Индастриал Девелопмент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Анхэ  билдинг, № 13 Дзяншэ роуд, 2 Дзянмэн, Гуандун,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7D06C1" w:rsidRPr="008166D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«Евроторг»,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РБ, г. Минск, ул. Казинца.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155A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08C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«шампань»,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.» (ТВС С.П.А.), Виа Галилео Галилей, 2, 61033, Ферминьяно, Италия</w:t>
            </w:r>
          </w:p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«БелВиллесден», пер. Асаналиева,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03CFE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ЛТД», Киату, Яшао таун, Гуангдон, Китай</w:t>
            </w:r>
          </w:p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«Белбогемия»,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D06C1" w:rsidRPr="006308C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AF7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Кофеварка из корозионностойкой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ш.к. 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«Белпромсервис-про»,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Республиканский ЦГЭиОЗ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р-ра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AF7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Кружка из коррозионной стали, ТМ «Кухар», емкость 0,7 ГОСТ 27002-86, артикул К10675, штих-код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«Сморгоньпосуда»,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10.06.2019 №176-177 ГН/18-6-356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45AEE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Трамонтина С.А. Кутелария, 25 де Сетембро, 1024 – Байрро Триангуло-85185-00, Карлос Барбоса – РС, Бразилия, ипортер в РБ: ООО «ЛенПродуктСервис»,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Тарелка Т-3у, состав жесть ЭЖК, полипропилен, СТБ 98-2008 дата изготовления январь 2018, гарантия 12 мес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«Проф-НИКИС РБ Борисовский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Фольга алюминиевая</w:t>
            </w:r>
            <w:r w:rsidR="00134920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134920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ТМ Фрекен БОК</w:t>
            </w:r>
          </w:p>
          <w:p w:rsidR="007D06C1" w:rsidRPr="00AD3494" w:rsidRDefault="007D06C1" w:rsidP="007D06C1">
            <w:pPr>
              <w:pStyle w:val="50"/>
              <w:shd w:val="clear" w:color="auto" w:fill="auto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3494">
              <w:rPr>
                <w:sz w:val="24"/>
                <w:szCs w:val="24"/>
              </w:rPr>
              <w:t>ООО «КПД», ул. Тепличная, 27, п.г.т. Слобожанский, 52005, Днепровский район, Днепропетровская область,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D3494" w:rsidRDefault="007D06C1" w:rsidP="007D06C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</w:t>
            </w: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02.09.2019 № 8.4.4/152</w:t>
            </w:r>
          </w:p>
          <w:p w:rsidR="007D06C1" w:rsidRPr="00AD3494" w:rsidRDefault="007D06C1" w:rsidP="007D06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По миграции алюминия в 0,3 % раствор молочной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12,0±1,9 мг/л</w:t>
            </w:r>
          </w:p>
          <w:p w:rsidR="007D06C1" w:rsidRPr="00AD3494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Товары легкой промышленности</w:t>
            </w: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артикул 793, состав: 95% хлопок, 5% спандекс,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Янушкевич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43DD6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7D06C1" w:rsidRPr="00B43DD6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Дятловский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43DD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Мамуто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6868C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7D06C1" w:rsidRPr="006868C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7D06C1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спандекс,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Китай    Импортер в РБ: ИП Турсунбоева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25.04.2019 № 175/1/г</w:t>
            </w:r>
          </w:p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эластана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снандекс,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ИП Янушкевич И.Г., УНП 591168087, г. Гродно, ул. Бажоры,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30.04.2019 № 176/г</w:t>
            </w:r>
          </w:p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C751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D65995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ш.к.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712DC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: ООО «Евроторг». Адрес: 220099, г. Минск, ул.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Казинца, 52а, оф. 22</w:t>
            </w:r>
          </w:p>
          <w:p w:rsidR="007D06C1" w:rsidRPr="00712DCF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12DC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(водопоглощение)» составил 214% при нормативе не менее 300%</w:t>
            </w:r>
          </w:p>
          <w:p w:rsidR="007D06C1" w:rsidRPr="00712DC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с маркировкой «бамбук», артикул 9010, состав: 79% полиамид, 21% эластан, размер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5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Prosperity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Silk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Fashion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Китай; И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мпортер в РБ: ИП Хурбаев Ф.В., УНП 690588211, Минская область, Воложинский район, д. Адамово, ул. Молодежная, д.ЗЗа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D6CD8" w:rsidRDefault="007D06C1" w:rsidP="007D06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6CD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Гродненский облЦГЭиОЗ от 02.09.2019 № 321/г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гигроскопичности (фактическое значение - 1,5%, при нормируемом - не менее </w:t>
            </w:r>
            <w:r w:rsidRPr="00BD6CD8">
              <w:rPr>
                <w:rStyle w:val="295pt0"/>
                <w:sz w:val="24"/>
                <w:szCs w:val="24"/>
              </w:rPr>
              <w:t>6</w:t>
            </w:r>
            <w:r w:rsidRPr="00BD6CD8">
              <w:rPr>
                <w:rStyle w:val="2David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%).</w:t>
            </w:r>
          </w:p>
          <w:p w:rsidR="007D06C1" w:rsidRPr="00BD6CD8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en-US" w:eastAsia="en-US" w:bidi="en-US"/>
              </w:rPr>
              <w:t>A</w:t>
            </w:r>
            <w:r w:rsidRPr="00DE0AA3">
              <w:rPr>
                <w:rStyle w:val="2Exact"/>
                <w:sz w:val="24"/>
                <w:szCs w:val="24"/>
                <w:lang w:val="ru-RU" w:eastAsia="en-US" w:bidi="en-US"/>
              </w:rPr>
              <w:t>Г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02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А.04452 от</w:t>
            </w:r>
            <w:r>
              <w:rPr>
                <w:rStyle w:val="2Exact"/>
                <w:sz w:val="24"/>
                <w:szCs w:val="24"/>
              </w:rPr>
              <w:t xml:space="preserve"> 22.01.2018</w:t>
            </w: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1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6236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1F6C76"/>
    <w:rsid w:val="00200151"/>
    <w:rsid w:val="0020238B"/>
    <w:rsid w:val="002027B4"/>
    <w:rsid w:val="00205179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9013D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4E27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F3"/>
    <w:rsid w:val="00C0757B"/>
    <w:rsid w:val="00C1009E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31C5"/>
    <w:rsid w:val="00D03C3F"/>
    <w:rsid w:val="00D051DF"/>
    <w:rsid w:val="00D05B10"/>
    <w:rsid w:val="00D05E60"/>
    <w:rsid w:val="00D0720F"/>
    <w:rsid w:val="00D1322A"/>
    <w:rsid w:val="00D24747"/>
    <w:rsid w:val="00D341FA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38BB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AC51B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0408-7125-4F8C-A87A-23C19A7C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56</Pages>
  <Words>13396</Words>
  <Characters>76359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89576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181</cp:revision>
  <dcterms:created xsi:type="dcterms:W3CDTF">2019-02-27T08:42:00Z</dcterms:created>
  <dcterms:modified xsi:type="dcterms:W3CDTF">2019-10-18T09:06:00Z</dcterms:modified>
</cp:coreProperties>
</file>