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CB" w:rsidRPr="00DE5DCB" w:rsidRDefault="00DE5DCB" w:rsidP="00DE5DCB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Helvetica"/>
          <w:b/>
          <w:bCs/>
          <w:color w:val="333333"/>
          <w:sz w:val="33"/>
          <w:szCs w:val="33"/>
          <w:lang w:eastAsia="ru-RU"/>
        </w:rPr>
      </w:pPr>
      <w:r w:rsidRPr="00DE5DCB">
        <w:rPr>
          <w:rFonts w:ascii="Open Sans" w:eastAsia="Times New Roman" w:hAnsi="Open Sans" w:cs="Helvetica"/>
          <w:b/>
          <w:bCs/>
          <w:color w:val="333333"/>
          <w:sz w:val="33"/>
          <w:szCs w:val="33"/>
          <w:lang w:eastAsia="ru-RU"/>
        </w:rPr>
        <w:t>Услуги для физических и юридических лиц, индивидуальных предпринимателей</w:t>
      </w:r>
    </w:p>
    <w:p w:rsidR="00DE5DCB" w:rsidRPr="00DE5DCB" w:rsidRDefault="00DE5DCB" w:rsidP="00DE5DCB">
      <w:pPr>
        <w:shd w:val="clear" w:color="auto" w:fill="FFFFFF"/>
        <w:spacing w:after="0" w:line="300" w:lineRule="atLeast"/>
        <w:jc w:val="center"/>
        <w:outlineLvl w:val="2"/>
        <w:rPr>
          <w:rFonts w:ascii="Open Sans" w:eastAsia="Times New Roman" w:hAnsi="Open Sans" w:cs="Helvetica"/>
          <w:b/>
          <w:bCs/>
          <w:color w:val="333333"/>
          <w:sz w:val="27"/>
          <w:szCs w:val="27"/>
          <w:lang w:eastAsia="ru-RU"/>
        </w:rPr>
      </w:pPr>
    </w:p>
    <w:p w:rsidR="00DE5DCB" w:rsidRPr="00DE5DCB" w:rsidRDefault="00DE5DCB" w:rsidP="00DE5DCB">
      <w:pPr>
        <w:shd w:val="clear" w:color="auto" w:fill="FFFFFF"/>
        <w:spacing w:after="0" w:line="420" w:lineRule="atLeast"/>
        <w:jc w:val="center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26"/>
          <w:szCs w:val="26"/>
          <w:lang w:eastAsia="ru-RU"/>
        </w:rPr>
      </w:pPr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Время приёма заявлений на осуществление услуг: с 8.00 до 17.00</w:t>
      </w:r>
    </w:p>
    <w:p w:rsidR="00DE5DCB" w:rsidRPr="00DE5DCB" w:rsidRDefault="00DE5DCB" w:rsidP="00DE5DCB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26"/>
          <w:szCs w:val="26"/>
          <w:lang w:eastAsia="ru-RU"/>
        </w:rPr>
      </w:pPr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Место нахождения ответственного: кабинет секретаря (</w:t>
      </w:r>
      <w:proofErr w:type="gramStart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г</w:t>
      </w:r>
      <w:proofErr w:type="gramEnd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. Ветка, ул. Октябрьская 24, кабинет приёмной</w:t>
      </w:r>
      <w:r w:rsidR="00D46A8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 тел. 4-20-77</w:t>
      </w:r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).</w:t>
      </w:r>
    </w:p>
    <w:p w:rsidR="00DE5DCB" w:rsidRPr="00DE5DCB" w:rsidRDefault="002A60F8" w:rsidP="00DE5DCB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Прием заявлений на</w:t>
      </w:r>
      <w:r w:rsidR="00DE5DCB"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осуществлении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платных услуг</w:t>
      </w:r>
      <w:r w:rsidR="00DE5DCB"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осуществляют:</w:t>
      </w:r>
    </w:p>
    <w:p w:rsidR="00DE5DCB" w:rsidRPr="00DE5DCB" w:rsidRDefault="00DE5DCB" w:rsidP="00DE5DCB">
      <w:pPr>
        <w:shd w:val="clear" w:color="auto" w:fill="FFFFFF"/>
        <w:spacing w:before="180" w:after="180" w:line="420" w:lineRule="atLeast"/>
        <w:jc w:val="both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26"/>
          <w:szCs w:val="26"/>
          <w:lang w:eastAsia="ru-RU"/>
        </w:rPr>
      </w:pPr>
      <w:proofErr w:type="spellStart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Коржев</w:t>
      </w:r>
      <w:proofErr w:type="spellEnd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Андрей </w:t>
      </w:r>
      <w:proofErr w:type="spellStart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Владимироваич</w:t>
      </w:r>
      <w:proofErr w:type="spellEnd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, заведующий отделом гигиены, 4-28-62 (вопросы предупредительного санитарного надзора, государственного надзора за водоснабжением, содержанием территорий населённых мест, гигиенического обучения населения и </w:t>
      </w:r>
      <w:proofErr w:type="spellStart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спецконтингентов</w:t>
      </w:r>
      <w:proofErr w:type="spellEnd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</w:t>
      </w:r>
      <w:r w:rsidR="002A60F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осуществление административных процедур</w:t>
      </w:r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);</w:t>
      </w:r>
    </w:p>
    <w:p w:rsidR="00DE5DCB" w:rsidRPr="00DE5DCB" w:rsidRDefault="00DE5DCB" w:rsidP="00DE5DCB">
      <w:pPr>
        <w:shd w:val="clear" w:color="auto" w:fill="FFFFFF"/>
        <w:spacing w:before="180" w:after="180" w:line="420" w:lineRule="atLeast"/>
        <w:jc w:val="both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26"/>
          <w:szCs w:val="26"/>
          <w:lang w:eastAsia="ru-RU"/>
        </w:rPr>
      </w:pPr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Бондаренко Ольга Александровна, заведующая отделом эпидемиологии, 4-21-22 (вопросы инфекционной, паразитарной, заразно-кожной заболеваемости, иммунопрофилактики);</w:t>
      </w:r>
    </w:p>
    <w:p w:rsidR="00DE5DCB" w:rsidRPr="00DE5DCB" w:rsidRDefault="00DE5DCB" w:rsidP="00DE5DCB">
      <w:pPr>
        <w:shd w:val="clear" w:color="auto" w:fill="FFFFFF"/>
        <w:spacing w:before="180" w:after="180" w:line="420" w:lineRule="atLeast"/>
        <w:jc w:val="both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26"/>
          <w:szCs w:val="26"/>
          <w:lang w:eastAsia="ru-RU"/>
        </w:rPr>
      </w:pPr>
      <w:proofErr w:type="spellStart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Рубанова</w:t>
      </w:r>
      <w:proofErr w:type="spellEnd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Лидия Егоровна, заведующая лабораторным отделом, 4-15-35 (вопросы санитарно-гигиенических, токсикологических, радиологических, микробиологических исследований</w:t>
      </w:r>
      <w:proofErr w:type="gramStart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,);</w:t>
      </w:r>
      <w:proofErr w:type="gramEnd"/>
    </w:p>
    <w:p w:rsidR="00DE5DCB" w:rsidRPr="00DE5DCB" w:rsidRDefault="00DE5DCB" w:rsidP="00DE5DCB">
      <w:pPr>
        <w:shd w:val="clear" w:color="auto" w:fill="FFFFFF"/>
        <w:spacing w:before="180" w:after="180" w:line="420" w:lineRule="atLeast"/>
        <w:jc w:val="both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26"/>
          <w:szCs w:val="26"/>
          <w:lang w:eastAsia="ru-RU"/>
        </w:rPr>
      </w:pPr>
      <w:proofErr w:type="spellStart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Кучина</w:t>
      </w:r>
      <w:proofErr w:type="spellEnd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Лариса Николаевна, помощник врача-эпидемиолога, 4-28-58 (вопросы проведения дезинфекционных, дезинсекционных и </w:t>
      </w:r>
      <w:proofErr w:type="spellStart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дератизационных</w:t>
      </w:r>
      <w:proofErr w:type="spellEnd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мероприятий);</w:t>
      </w:r>
    </w:p>
    <w:p w:rsidR="00DE5DCB" w:rsidRPr="00DE5DCB" w:rsidRDefault="00DE5DCB" w:rsidP="00DE5DCB">
      <w:pPr>
        <w:shd w:val="clear" w:color="auto" w:fill="FFFFFF"/>
        <w:spacing w:before="180" w:after="180" w:line="420" w:lineRule="atLeast"/>
        <w:jc w:val="both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26"/>
          <w:szCs w:val="26"/>
          <w:lang w:eastAsia="ru-RU"/>
        </w:rPr>
      </w:pPr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Терентьева Надежда Павловна, </w:t>
      </w:r>
      <w:proofErr w:type="spellStart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фельдшер-валеолог</w:t>
      </w:r>
      <w:proofErr w:type="spellEnd"/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 (вопросы профилактики</w:t>
      </w:r>
      <w:r w:rsidR="00D46A8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</w:t>
      </w:r>
      <w:r w:rsidRPr="00DE5DC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общественного здоровья).</w:t>
      </w:r>
    </w:p>
    <w:p w:rsidR="00B2074F" w:rsidRPr="00DE5DCB" w:rsidRDefault="00B2074F">
      <w:pPr>
        <w:rPr>
          <w:sz w:val="26"/>
          <w:szCs w:val="26"/>
        </w:rPr>
      </w:pPr>
    </w:p>
    <w:sectPr w:rsidR="00B2074F" w:rsidRPr="00DE5DCB" w:rsidSect="00B2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DCB"/>
    <w:rsid w:val="002A60F8"/>
    <w:rsid w:val="003B22A9"/>
    <w:rsid w:val="004C32C4"/>
    <w:rsid w:val="00767D3F"/>
    <w:rsid w:val="009341E6"/>
    <w:rsid w:val="00B2074F"/>
    <w:rsid w:val="00D46A8F"/>
    <w:rsid w:val="00DE5DCB"/>
    <w:rsid w:val="00EC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4F"/>
  </w:style>
  <w:style w:type="paragraph" w:styleId="1">
    <w:name w:val="heading 1"/>
    <w:basedOn w:val="a"/>
    <w:link w:val="10"/>
    <w:uiPriority w:val="9"/>
    <w:qFormat/>
    <w:rsid w:val="00DE5DCB"/>
    <w:pPr>
      <w:spacing w:before="180" w:after="180" w:line="420" w:lineRule="atLeast"/>
      <w:outlineLvl w:val="0"/>
    </w:pPr>
    <w:rPr>
      <w:rFonts w:ascii="Open Sans" w:eastAsia="Times New Roman" w:hAnsi="Open Sans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DE5DCB"/>
    <w:pPr>
      <w:spacing w:before="180" w:after="180" w:line="360" w:lineRule="atLeast"/>
      <w:outlineLvl w:val="1"/>
    </w:pPr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DE5DCB"/>
    <w:pPr>
      <w:spacing w:before="180" w:after="180" w:line="300" w:lineRule="atLeast"/>
      <w:outlineLvl w:val="2"/>
    </w:pPr>
    <w:rPr>
      <w:rFonts w:ascii="Open Sans" w:eastAsia="Times New Roman" w:hAnsi="Open Sans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DCB"/>
    <w:rPr>
      <w:rFonts w:ascii="Open Sans" w:eastAsia="Times New Roman" w:hAnsi="Open Sans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DCB"/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DCB"/>
    <w:rPr>
      <w:rFonts w:ascii="Open Sans" w:eastAsia="Times New Roman" w:hAnsi="Open Sans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5DCB"/>
    <w:rPr>
      <w:strike w:val="0"/>
      <w:dstrike w:val="0"/>
      <w:color w:val="080A4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E5DC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5241">
      <w:bodyDiv w:val="1"/>
      <w:marLeft w:val="0"/>
      <w:marRight w:val="0"/>
      <w:marTop w:val="0"/>
      <w:marBottom w:val="0"/>
      <w:divBdr>
        <w:top w:val="single" w:sz="18" w:space="15" w:color="080A40"/>
        <w:left w:val="none" w:sz="0" w:space="0" w:color="auto"/>
        <w:bottom w:val="none" w:sz="0" w:space="0" w:color="auto"/>
        <w:right w:val="none" w:sz="0" w:space="0" w:color="auto"/>
      </w:divBdr>
      <w:divsChild>
        <w:div w:id="1312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1D2A-1162-46F1-9808-155D8572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Rednox</dc:creator>
  <cp:lastModifiedBy>Admin</cp:lastModifiedBy>
  <cp:revision>6</cp:revision>
  <cp:lastPrinted>2019-04-11T06:58:00Z</cp:lastPrinted>
  <dcterms:created xsi:type="dcterms:W3CDTF">2019-04-11T05:22:00Z</dcterms:created>
  <dcterms:modified xsi:type="dcterms:W3CDTF">2019-04-12T06:12:00Z</dcterms:modified>
</cp:coreProperties>
</file>