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54" w:rsidRPr="001F0B54" w:rsidRDefault="001F0B54" w:rsidP="001F0B54">
      <w:pPr>
        <w:shd w:val="clear" w:color="auto" w:fill="FFFFFF"/>
        <w:spacing w:after="150" w:line="420" w:lineRule="atLeast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</w:pPr>
      <w:r w:rsidRPr="001F0B54">
        <w:rPr>
          <w:rFonts w:ascii="Open Sans" w:eastAsia="Times New Roman" w:hAnsi="Open Sans" w:cs="Times New Roman"/>
          <w:color w:val="555555"/>
          <w:kern w:val="36"/>
          <w:sz w:val="42"/>
          <w:szCs w:val="42"/>
          <w:lang w:eastAsia="ru-RU"/>
        </w:rPr>
        <w:t>Значение соли в питании человека</w:t>
      </w:r>
    </w:p>
    <w:p w:rsidR="001F0B54" w:rsidRPr="001F0B54" w:rsidRDefault="001F0B54" w:rsidP="001F0B5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999999"/>
          <w:sz w:val="18"/>
          <w:szCs w:val="18"/>
          <w:lang w:eastAsia="ru-RU"/>
        </w:rPr>
      </w:pPr>
      <w:r w:rsidRPr="001F0B54">
        <w:rPr>
          <w:rFonts w:ascii="inherit" w:eastAsia="Times New Roman" w:hAnsi="inherit" w:cs="Times New Roman"/>
          <w:color w:val="999999"/>
          <w:sz w:val="18"/>
          <w:szCs w:val="18"/>
          <w:lang w:eastAsia="ru-RU"/>
        </w:rPr>
        <w:t xml:space="preserve"> 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noProof/>
          <w:color w:val="555555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905000" cy="1314450"/>
            <wp:effectExtent l="19050" t="0" r="0" b="0"/>
            <wp:wrapSquare wrapText="bothSides"/>
            <wp:docPr id="1" name="Рисунок 1" descr="http://www.gmlocge.by/sites/default/files/pictures/Otd_zdor/s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mlocge.by/sites/default/files/pictures/Otd_zdor/so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Соль – самая распространенная пищевая добавка, употребление которой вызывает большое количество споров: некоторые считают соль практически панацеей от всех болезней, другие – опасным ядом. Давайте разберемся в том, что же такое соль, какие виды пищевой соли </w:t>
      </w:r>
      <w:proofErr w:type="gram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существуют</w:t>
      </w:r>
      <w:proofErr w:type="gram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и какое влияние на организм она оказывает на самом деле.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Поваренная соль – это простое соединение натрия и хлора, представляет собой кристаллы белого цвета. Ионы натрия и хлора очень важны для жизнедеятельности человека, выполняют ключевую роль в таких процессах как:</w:t>
      </w:r>
    </w:p>
    <w:p w:rsidR="001F0B54" w:rsidRPr="001F0B54" w:rsidRDefault="001F0B54" w:rsidP="001F0B54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поддержание водно-электролитного баланса, особенно у людей, ведущих активный образ жизни, и спортсменов;</w:t>
      </w:r>
    </w:p>
    <w:p w:rsidR="001F0B54" w:rsidRPr="001F0B54" w:rsidRDefault="001F0B54" w:rsidP="001F0B54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проведение нервных импульсов и нервных сокращений;</w:t>
      </w:r>
    </w:p>
    <w:p w:rsidR="001F0B54" w:rsidRPr="001F0B54" w:rsidRDefault="001F0B54" w:rsidP="001F0B54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выработка соляной кислоты в желудке;</w:t>
      </w:r>
    </w:p>
    <w:p w:rsidR="001F0B54" w:rsidRPr="001F0B54" w:rsidRDefault="001F0B54" w:rsidP="001F0B54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регуляция артериального давления;</w:t>
      </w:r>
    </w:p>
    <w:p w:rsidR="001F0B54" w:rsidRPr="001F0B54" w:rsidRDefault="001F0B54" w:rsidP="001F0B54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нормализация роста мышечной и костной тканей.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Добывают ее несколькими способами: природное испарение воды из соляных источников и морской воды; добыча осадочной соли в глубинах озер; добыча соли при разработке шахт, а также путем промышленной очистки </w:t>
      </w:r>
      <w:proofErr w:type="spell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галита</w:t>
      </w:r>
      <w:proofErr w:type="spell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– залежей каменной соли на местах высохших морей.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В организм человек соль поступает с продуктами питания. Всемирная организация здравоохранения рекомендует ограничивать потребление поваренной соли до 5 г в сутки. Систематический приём избыточного количества соли приводит к повышению артериального давления, развитию болезней системы кровообращения, почек, пищеварительной системы и </w:t>
      </w:r>
      <w:proofErr w:type="spell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остеопорозу</w:t>
      </w:r>
      <w:proofErr w:type="spell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. </w:t>
      </w:r>
      <w:proofErr w:type="gram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Коме</w:t>
      </w:r>
      <w:proofErr w:type="gram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того, поваренная соль может стать причиной заболеваний глаз, таким как повышение внутриглазного давления и развитие катаракты.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Существует множество видов соли, употребляемых человеком в пищу. Самая распространенная поваренная соль «Экстра» – самый агрессивный вид соли, так как содержит только чистый хлорида натрия. Все полезные микроэлементы уничтожаются в результате выпаривания из нее воды и при очистке содой. Эта разновидность </w:t>
      </w: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lastRenderedPageBreak/>
        <w:t xml:space="preserve">соли наименее </w:t>
      </w:r>
      <w:proofErr w:type="spell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полезна</w:t>
      </w:r>
      <w:proofErr w:type="gram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,п</w:t>
      </w:r>
      <w:proofErr w:type="gram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отому</w:t>
      </w:r>
      <w:proofErr w:type="spell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что она способствует задержке жидкости в организме.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Употребление йодированной соли рекомендуется людям с заболеваниями щитовидной железы и тем, кто проживает в </w:t>
      </w:r>
      <w:proofErr w:type="spell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эндемичных</w:t>
      </w:r>
      <w:proofErr w:type="spell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областях. Употребляя такую соль, важно отслеживать срок ее годности – он равен 9 месяцам со дня изготовления.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Каменная соль – неочищенный осветленный натуральный продукт. Она совершенно не полезна, поскольку в результате </w:t>
      </w:r>
      <w:proofErr w:type="spell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проваривания</w:t>
      </w:r>
      <w:proofErr w:type="spell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все необходимые микроэлементы удаляются.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Морскую соль можно отнести к разряду самых полезных разновидностей соли, так как она обогащена минералами. Ее получают путем выпаривания из морской воды с незначительным очищением, благодаря этому она сохраняет в своем составе множество полезных микроэлементов (калий, бром, цинк, медь, йод, селен, железо, кальций).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Черная соль – эта природная неочищенная соль богата различными микроэлементами: железом, йодом, серой, калием. Она улучшает пищеварение и задерживает жидкость меньше, чем другие виды соли. При длительном применении черная соль действует как легкое слабительное. Однако она имеет два недостатка — неприятный привкус и достаточно высокую цену.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Красная гавайская соль – морская соль с красной пылью вулканической глины, которую жители Гавайев очень ценят. Содержит йод и магний, а благодаря глине – еще и железо. Этот вид соли улучшает работу щитовидной железы, укрепляет иммунитет, регулирует водный баланс в организме.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Розовая гималайская соль – это минеральная соль крупного помола, нежный розовый цвет которой обусловлен наличием примесей хлористого калия и оксида железа. Всего соль содержит около 5 % всевозможных примесей и отличается уникальным биохимическим составом. Содержит 84 минерала и микроэлемента. Среди </w:t>
      </w:r>
      <w:proofErr w:type="gram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основных</w:t>
      </w:r>
      <w:proofErr w:type="gram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– калий, кальций, железо, магний, цинк, фосфор, медь.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Черная четверговая соль – истинно русский продукт. Изначально такая соль была ритуальной, но сейчас очень активно применяется в кулинарии благодаря своему необычному вкусу. Готовится она путем пережигания в печи крупной каменной соли с квасной гущей и вымоченным в воде ржаным или бородинским хлебом. Иногда вместе с хлебом могут добавлять еще и яйца. В итоге основу четверговой соли составляет каменная соль и 6% золы. </w:t>
      </w:r>
      <w:proofErr w:type="gram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В такой </w:t>
      </w: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lastRenderedPageBreak/>
        <w:t>соли меньше, чем в обычной белой поваренной, хлорида натрия.</w:t>
      </w:r>
      <w:proofErr w:type="gram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Зато почти в двадцать раз больше калия. Четверговая соль также богата кальцием и магнием.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Корейская жареная бамбуковая соль – известная и традиционная приправа в юго-восточной Азии, уникальна своим способом приготовления. Собранная морская соль высушивается на солнце, а затем помещается в полый бамбуковый стебель. Его замазывают желтой глиной и обжаривают на костре из сосновых веток.  Такой процесс позволяет соли впитать из бамбука все полезные вещества, а также удаляет вредные компоненты, токсины и тяжелые металлы. От количества обжарок зависит состав соли – с каждым обжигом увеличивается количество полезных минералов.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Персидская голубая соль относится к самым редким видам соли и выделяется на фоне остальных своей необычной голубой окраской. Это натуральная каменная соль с повышенным содержанием минеральных веществ: вкрапления желтого – это сильвинит (хлорид натрия и хлорид калия), а синий цвет — редкий оптический эффект, возникающий из-за преломления света в измененной кристаллической решетке.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Розовая соль реки Муррей родом из Австралии, где она добывается из соленых подземных вод в бассейне рек Муррей и </w:t>
      </w:r>
      <w:proofErr w:type="spell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Дарлинг</w:t>
      </w:r>
      <w:proofErr w:type="spell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. Благодаря пигменту каротин, которым богата красные водоросли в соленых водах подводных озер, соль из них приобретает нежный розово-абрикосовый цвет. Эта соль относится </w:t>
      </w:r>
      <w:proofErr w:type="gram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к</w:t>
      </w:r>
      <w:proofErr w:type="gram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деликатесным из-за очень мягкого вкуса и большого количества кальция, магния и калия.</w:t>
      </w:r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Существует также диетическая соль. В ней снижено содержание хлорида натрия, зато </w:t>
      </w:r>
      <w:proofErr w:type="gram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добавлены</w:t>
      </w:r>
      <w:proofErr w:type="gram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 магний и калий. </w:t>
      </w:r>
      <w:proofErr w:type="gram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 xml:space="preserve">Эта соль предназначена для людей с различными хроническими </w:t>
      </w:r>
      <w:proofErr w:type="spellStart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заболеваниямипочек</w:t>
      </w:r>
      <w:proofErr w:type="spellEnd"/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, сердечной недостаточностью, со склонностями к отекам, а также лицам, страдающим ожирением.</w:t>
      </w:r>
      <w:proofErr w:type="gramEnd"/>
    </w:p>
    <w:p w:rsidR="001F0B54" w:rsidRPr="001F0B54" w:rsidRDefault="001F0B54" w:rsidP="001F0B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1F0B54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Пробуя новые и неизвестные Вам виды соли, экспериментируя в процессе приготовления блюд, не забывайте о рекомендуемом количестве ее потребления и будьте здоровы!</w:t>
      </w:r>
    </w:p>
    <w:p w:rsidR="00CC4CC8" w:rsidRDefault="00CC4CC8"/>
    <w:sectPr w:rsidR="00CC4CC8" w:rsidSect="00CC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D2E30"/>
    <w:multiLevelType w:val="multilevel"/>
    <w:tmpl w:val="4546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B54"/>
    <w:rsid w:val="001F0B54"/>
    <w:rsid w:val="00CC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C8"/>
  </w:style>
  <w:style w:type="paragraph" w:styleId="1">
    <w:name w:val="heading 1"/>
    <w:basedOn w:val="a"/>
    <w:link w:val="10"/>
    <w:uiPriority w:val="9"/>
    <w:qFormat/>
    <w:rsid w:val="001F0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_meta"/>
    <w:basedOn w:val="a"/>
    <w:rsid w:val="001F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1F0B54"/>
  </w:style>
  <w:style w:type="character" w:customStyle="1" w:styleId="tags">
    <w:name w:val="tags"/>
    <w:basedOn w:val="a0"/>
    <w:rsid w:val="001F0B54"/>
  </w:style>
  <w:style w:type="character" w:customStyle="1" w:styleId="apple-converted-space">
    <w:name w:val="apple-converted-space"/>
    <w:basedOn w:val="a0"/>
    <w:rsid w:val="001F0B54"/>
  </w:style>
  <w:style w:type="character" w:styleId="a3">
    <w:name w:val="Hyperlink"/>
    <w:basedOn w:val="a0"/>
    <w:uiPriority w:val="99"/>
    <w:semiHidden/>
    <w:unhideWhenUsed/>
    <w:rsid w:val="001F0B54"/>
    <w:rPr>
      <w:color w:val="0000FF"/>
      <w:u w:val="single"/>
    </w:rPr>
  </w:style>
  <w:style w:type="paragraph" w:customStyle="1" w:styleId="rtejustify">
    <w:name w:val="rtejustify"/>
    <w:basedOn w:val="a"/>
    <w:rsid w:val="001F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3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812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21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3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6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5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5091</Characters>
  <Application>Microsoft Office Word</Application>
  <DocSecurity>0</DocSecurity>
  <Lines>42</Lines>
  <Paragraphs>11</Paragraphs>
  <ScaleCrop>false</ScaleCrop>
  <Company>Microsoft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2018-01-25T13:37:00Z</dcterms:created>
  <dcterms:modified xsi:type="dcterms:W3CDTF">2018-01-25T13:39:00Z</dcterms:modified>
</cp:coreProperties>
</file>